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7872B6" w:rsidR="007872B6" w:rsidP="766287C8" w:rsidRDefault="007872B6" w14:paraId="552F8740" w14:textId="124D01F7">
      <w:pPr>
        <w:rPr>
          <w:rFonts w:eastAsia="Garamond" w:cs="Garamond"/>
          <w:szCs w:val="22"/>
        </w:rPr>
      </w:pPr>
      <w:r>
        <w:rPr>
          <w:noProof/>
        </w:rPr>
        <w:drawing>
          <wp:anchor distT="0" distB="0" distL="114300" distR="114300" simplePos="0" relativeHeight="251658243" behindDoc="1" locked="0" layoutInCell="1" allowOverlap="1" wp14:anchorId="3092CC30" wp14:editId="63C2E6B1">
            <wp:simplePos x="0" y="0"/>
            <wp:positionH relativeFrom="page">
              <wp:posOffset>665018</wp:posOffset>
            </wp:positionH>
            <wp:positionV relativeFrom="paragraph">
              <wp:posOffset>-147979</wp:posOffset>
            </wp:positionV>
            <wp:extent cx="1176827" cy="787050"/>
            <wp:effectExtent l="0" t="0" r="4445" b="0"/>
            <wp:wrapNone/>
            <wp:docPr id="7" name="Picture 7"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10;&#10;Description automatically generated with medium confidenc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76827" cy="787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E377F">
        <w:rPr>
          <w:noProof/>
        </w:rPr>
        <w:drawing>
          <wp:anchor distT="0" distB="0" distL="114300" distR="114300" simplePos="0" relativeHeight="251658240" behindDoc="1" locked="0" layoutInCell="1" allowOverlap="1" wp14:anchorId="36FDF26E" wp14:editId="01E101B8">
            <wp:simplePos x="0" y="0"/>
            <wp:positionH relativeFrom="column">
              <wp:posOffset>4679950</wp:posOffset>
            </wp:positionH>
            <wp:positionV relativeFrom="paragraph">
              <wp:posOffset>-109855</wp:posOffset>
            </wp:positionV>
            <wp:extent cx="1867338" cy="781050"/>
            <wp:effectExtent l="0" t="0" r="0" b="0"/>
            <wp:wrapNone/>
            <wp:docPr id="5" name="Picture 1" descr="York St John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cstate="print">
                      <a:extLst>
                        <a:ext uri="{28A0092B-C50C-407E-A947-70E740481C1C}">
                          <a14:useLocalDpi xmlns:a14="http://schemas.microsoft.com/office/drawing/2010/main" val="0"/>
                        </a:ext>
                      </a:extLst>
                    </a:blip>
                    <a:srcRect l="12717" t="22459" r="12683" b="18716"/>
                    <a:stretch>
                      <a:fillRect/>
                    </a:stretch>
                  </pic:blipFill>
                  <pic:spPr>
                    <a:xfrm>
                      <a:off x="0" y="0"/>
                      <a:ext cx="1867338" cy="781050"/>
                    </a:xfrm>
                    <a:prstGeom prst="rect">
                      <a:avLst/>
                    </a:prstGeom>
                  </pic:spPr>
                </pic:pic>
              </a:graphicData>
            </a:graphic>
            <wp14:sizeRelH relativeFrom="margin">
              <wp14:pctWidth>0</wp14:pctWidth>
            </wp14:sizeRelH>
            <wp14:sizeRelV relativeFrom="margin">
              <wp14:pctHeight>0</wp14:pctHeight>
            </wp14:sizeRelV>
          </wp:anchor>
        </w:drawing>
      </w:r>
      <w:r w:rsidR="00DE377F">
        <w:rPr>
          <w:noProof/>
        </w:rPr>
        <w:drawing>
          <wp:anchor distT="0" distB="0" distL="114300" distR="114300" simplePos="0" relativeHeight="251658241" behindDoc="0" locked="0" layoutInCell="1" allowOverlap="1" wp14:anchorId="310C113C" wp14:editId="30CF23E7">
            <wp:simplePos x="0" y="0"/>
            <wp:positionH relativeFrom="column">
              <wp:posOffset>2228850</wp:posOffset>
            </wp:positionH>
            <wp:positionV relativeFrom="paragraph">
              <wp:posOffset>57150</wp:posOffset>
            </wp:positionV>
            <wp:extent cx="1019175" cy="447675"/>
            <wp:effectExtent l="0" t="0" r="9525" b="9525"/>
            <wp:wrapNone/>
            <wp:docPr id="4" name="Picture 3" descr="Mindful Employer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19175" cy="447675"/>
                    </a:xfrm>
                    <a:prstGeom prst="rect">
                      <a:avLst/>
                    </a:prstGeom>
                  </pic:spPr>
                </pic:pic>
              </a:graphicData>
            </a:graphic>
            <wp14:sizeRelH relativeFrom="margin">
              <wp14:pctWidth>0</wp14:pctWidth>
            </wp14:sizeRelH>
            <wp14:sizeRelV relativeFrom="margin">
              <wp14:pctHeight>0</wp14:pctHeight>
            </wp14:sizeRelV>
          </wp:anchor>
        </w:drawing>
      </w:r>
      <w:r w:rsidR="00AE17F6">
        <w:t xml:space="preserve">       </w:t>
      </w:r>
      <w:r w:rsidR="0E360E23">
        <w:t xml:space="preserve">                                </w:t>
      </w:r>
      <w:r w:rsidR="2CFAC2F5">
        <w:rPr>
          <w:noProof/>
        </w:rPr>
        <w:drawing>
          <wp:inline distT="0" distB="0" distL="0" distR="0" wp14:anchorId="68FF7FEE" wp14:editId="23BBF7B7">
            <wp:extent cx="747615" cy="455732"/>
            <wp:effectExtent l="0" t="0" r="0" b="0"/>
            <wp:docPr id="1823659234" name="Picture 2" descr="A white text on a black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70506" name="Picture 2" descr="A white text on a black background"/>
                    <pic:cNvPicPr>
                      <a:picLocks noChangeAspect="1" noChangeArrowheads="1"/>
                    </pic:cNvPicPr>
                  </pic:nvPicPr>
                  <pic:blipFill>
                    <a:blip r:embed="rId13" cstate="print">
                      <a:extLst>
                        <a:ext uri="{28A0092B-C50C-407E-A947-70E740481C1C}">
                          <a14:useLocalDpi xmlns:a14="http://schemas.microsoft.com/office/drawing/2010/main"/>
                        </a:ext>
                      </a:extLst>
                    </a:blip>
                    <a:srcRect/>
                    <a:stretch>
                      <a:fillRect/>
                    </a:stretch>
                  </pic:blipFill>
                  <pic:spPr bwMode="auto">
                    <a:xfrm>
                      <a:off x="0" y="0"/>
                      <a:ext cx="747615" cy="455732"/>
                    </a:xfrm>
                    <a:prstGeom prst="rect">
                      <a:avLst/>
                    </a:prstGeom>
                    <a:noFill/>
                    <a:ln>
                      <a:noFill/>
                    </a:ln>
                  </pic:spPr>
                </pic:pic>
              </a:graphicData>
            </a:graphic>
          </wp:inline>
        </w:drawing>
      </w:r>
      <w:r w:rsidR="0E360E23">
        <w:t xml:space="preserve">         </w:t>
      </w:r>
      <w:r>
        <w:tab/>
      </w:r>
      <w:r w:rsidRPr="766287C8" w:rsidR="559682C8">
        <w:rPr>
          <w:rFonts w:eastAsia="Garamond" w:cs="Garamond"/>
          <w:color w:val="000000" w:themeColor="text1"/>
          <w:szCs w:val="22"/>
        </w:rPr>
        <w:t xml:space="preserve">              </w:t>
      </w:r>
      <w:r w:rsidR="38186FE0">
        <w:rPr>
          <w:noProof/>
        </w:rPr>
        <w:drawing>
          <wp:inline distT="0" distB="0" distL="0" distR="0" wp14:anchorId="6ECECD8C" wp14:editId="2B42418A">
            <wp:extent cx="933450" cy="509329"/>
            <wp:effectExtent l="0" t="0" r="0" b="0"/>
            <wp:docPr id="75149316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675378" name="Picture 1188675378"/>
                    <pic:cNvPicPr/>
                  </pic:nvPicPr>
                  <pic:blipFill>
                    <a:blip r:embed="rId14">
                      <a:extLst>
                        <a:ext uri="{28A0092B-C50C-407E-A947-70E740481C1C}">
                          <a14:useLocalDpi xmlns:a14="http://schemas.microsoft.com/office/drawing/2010/main"/>
                        </a:ext>
                      </a:extLst>
                    </a:blip>
                    <a:stretch>
                      <a:fillRect/>
                    </a:stretch>
                  </pic:blipFill>
                  <pic:spPr>
                    <a:xfrm>
                      <a:off x="0" y="0"/>
                      <a:ext cx="933450" cy="509329"/>
                    </a:xfrm>
                    <a:prstGeom prst="rect">
                      <a:avLst/>
                    </a:prstGeom>
                  </pic:spPr>
                </pic:pic>
              </a:graphicData>
            </a:graphic>
          </wp:inline>
        </w:drawing>
      </w:r>
      <w:r w:rsidRPr="766287C8" w:rsidR="559682C8">
        <w:rPr>
          <w:rFonts w:eastAsia="Garamond" w:cs="Garamond"/>
          <w:color w:val="000000" w:themeColor="text1"/>
          <w:szCs w:val="22"/>
        </w:rPr>
        <w:t xml:space="preserve">                           </w:t>
      </w:r>
      <w:r>
        <w:tab/>
      </w:r>
      <w:r>
        <w:br/>
      </w:r>
    </w:p>
    <w:p w:rsidRPr="00AE2AD1" w:rsidR="00445798" w:rsidP="78ECD548" w:rsidRDefault="00DE377F" w14:paraId="0A6B6402" w14:textId="1B647E57">
      <w:pPr>
        <w:ind w:left="-567" w:right="-567"/>
        <w:rPr>
          <w:b/>
          <w:bCs/>
        </w:rPr>
      </w:pPr>
      <w:r>
        <w:tab/>
      </w:r>
    </w:p>
    <w:p w:rsidRPr="00445798" w:rsidR="004B6C9E" w:rsidP="00445798" w:rsidRDefault="004B6C9E" w14:paraId="6DF37794" w14:textId="77777777">
      <w:pPr>
        <w:pStyle w:val="Heading1"/>
      </w:pPr>
      <w:r w:rsidRPr="00445798">
        <w:t>JOB DESCRIPTION</w:t>
      </w:r>
    </w:p>
    <w:p w:rsidRPr="000C41FC" w:rsidR="004B6C9E" w:rsidP="004B6C9E" w:rsidRDefault="004B6C9E" w14:paraId="303F6D2A" w14:textId="77777777">
      <w:pPr>
        <w:tabs>
          <w:tab w:val="left" w:pos="284"/>
          <w:tab w:val="left" w:pos="450"/>
          <w:tab w:val="left" w:pos="3240"/>
          <w:tab w:val="left" w:pos="4590"/>
        </w:tabs>
        <w:ind w:right="611"/>
        <w:rPr>
          <w:rFonts w:ascii="Arial" w:hAnsi="Arial"/>
          <w:szCs w:val="22"/>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814"/>
        <w:gridCol w:w="4814"/>
      </w:tblGrid>
      <w:tr w:rsidR="004A7DCC" w:rsidTr="00C54817" w14:paraId="5D88F834" w14:textId="77777777">
        <w:tc>
          <w:tcPr>
            <w:tcW w:w="4814" w:type="dxa"/>
          </w:tcPr>
          <w:p w:rsidR="004A7DCC" w:rsidP="004B6C9E" w:rsidRDefault="004A7DCC" w14:paraId="5447A8F5" w14:textId="77777777">
            <w:pPr>
              <w:rPr>
                <w:rFonts w:ascii="Arial" w:hAnsi="Arial" w:cs="Arial"/>
                <w:b/>
                <w:szCs w:val="22"/>
              </w:rPr>
            </w:pPr>
            <w:r>
              <w:rPr>
                <w:rFonts w:ascii="Arial" w:hAnsi="Arial" w:cs="Arial"/>
                <w:b/>
                <w:szCs w:val="22"/>
              </w:rPr>
              <w:t>POST:</w:t>
            </w:r>
          </w:p>
          <w:p w:rsidR="00C54817" w:rsidP="004B6C9E" w:rsidRDefault="00C54817" w14:paraId="7D4F4696" w14:textId="79D82534">
            <w:pPr>
              <w:rPr>
                <w:rFonts w:ascii="Arial" w:hAnsi="Arial" w:cs="Arial"/>
                <w:b/>
                <w:szCs w:val="22"/>
              </w:rPr>
            </w:pPr>
          </w:p>
        </w:tc>
        <w:tc>
          <w:tcPr>
            <w:tcW w:w="4814" w:type="dxa"/>
          </w:tcPr>
          <w:p w:rsidRPr="00C54817" w:rsidR="004A7DCC" w:rsidP="004B6C9E" w:rsidRDefault="00E0099A" w14:paraId="6553DE6D" w14:textId="7285CD28">
            <w:pPr>
              <w:rPr>
                <w:rFonts w:ascii="Arial" w:hAnsi="Arial" w:cs="Arial"/>
                <w:bCs/>
                <w:szCs w:val="22"/>
              </w:rPr>
            </w:pPr>
            <w:r>
              <w:rPr>
                <w:rFonts w:ascii="Arial" w:hAnsi="Arial" w:cs="Arial"/>
                <w:bCs/>
                <w:szCs w:val="22"/>
              </w:rPr>
              <w:t>Academ</w:t>
            </w:r>
            <w:r w:rsidR="00657A46">
              <w:rPr>
                <w:rFonts w:ascii="Arial" w:hAnsi="Arial" w:cs="Arial"/>
                <w:bCs/>
                <w:szCs w:val="22"/>
              </w:rPr>
              <w:t>ic Liaison Librarian</w:t>
            </w:r>
          </w:p>
        </w:tc>
      </w:tr>
      <w:tr w:rsidR="004A7DCC" w:rsidTr="00C54817" w14:paraId="363A44DF" w14:textId="77777777">
        <w:tc>
          <w:tcPr>
            <w:tcW w:w="4814" w:type="dxa"/>
          </w:tcPr>
          <w:p w:rsidR="004A7DCC" w:rsidP="004B6C9E" w:rsidRDefault="004A7DCC" w14:paraId="43AB3EB3" w14:textId="77777777">
            <w:pPr>
              <w:rPr>
                <w:rFonts w:ascii="Arial" w:hAnsi="Arial" w:cs="Arial"/>
                <w:b/>
                <w:szCs w:val="22"/>
              </w:rPr>
            </w:pPr>
            <w:r>
              <w:rPr>
                <w:rFonts w:ascii="Arial" w:hAnsi="Arial" w:cs="Arial"/>
                <w:b/>
                <w:szCs w:val="22"/>
              </w:rPr>
              <w:t>REF:</w:t>
            </w:r>
          </w:p>
          <w:p w:rsidR="00C54817" w:rsidP="004B6C9E" w:rsidRDefault="00C54817" w14:paraId="6AA6BF5A" w14:textId="15254951">
            <w:pPr>
              <w:rPr>
                <w:rFonts w:ascii="Arial" w:hAnsi="Arial" w:cs="Arial"/>
                <w:b/>
                <w:szCs w:val="22"/>
              </w:rPr>
            </w:pPr>
          </w:p>
        </w:tc>
        <w:tc>
          <w:tcPr>
            <w:tcW w:w="4814" w:type="dxa"/>
          </w:tcPr>
          <w:p w:rsidRPr="00C54817" w:rsidR="004A7DCC" w:rsidP="004B6C9E" w:rsidRDefault="004A7DCC" w14:paraId="1A07BF15" w14:textId="0CD9319F">
            <w:pPr>
              <w:rPr>
                <w:rFonts w:ascii="Arial" w:hAnsi="Arial" w:cs="Arial"/>
                <w:bCs/>
                <w:szCs w:val="22"/>
              </w:rPr>
            </w:pPr>
            <w:r w:rsidRPr="00C54817">
              <w:rPr>
                <w:rFonts w:ascii="Arial" w:hAnsi="Arial" w:cs="Arial"/>
                <w:bCs/>
                <w:szCs w:val="22"/>
              </w:rPr>
              <w:t>TBC</w:t>
            </w:r>
          </w:p>
        </w:tc>
      </w:tr>
      <w:tr w:rsidR="004A7DCC" w:rsidTr="00C54817" w14:paraId="34672801" w14:textId="77777777">
        <w:tc>
          <w:tcPr>
            <w:tcW w:w="4814" w:type="dxa"/>
          </w:tcPr>
          <w:p w:rsidR="004A7DCC" w:rsidP="004B6C9E" w:rsidRDefault="004A7DCC" w14:paraId="2D30D69F" w14:textId="77777777">
            <w:pPr>
              <w:rPr>
                <w:rFonts w:ascii="Arial" w:hAnsi="Arial" w:cs="Arial"/>
                <w:b/>
                <w:szCs w:val="22"/>
              </w:rPr>
            </w:pPr>
            <w:r>
              <w:rPr>
                <w:rFonts w:ascii="Arial" w:hAnsi="Arial" w:cs="Arial"/>
                <w:b/>
                <w:szCs w:val="22"/>
              </w:rPr>
              <w:t>DEPARTMENT:</w:t>
            </w:r>
          </w:p>
          <w:p w:rsidR="00C54817" w:rsidP="004B6C9E" w:rsidRDefault="00C54817" w14:paraId="7470FA59" w14:textId="11240E2F">
            <w:pPr>
              <w:rPr>
                <w:rFonts w:ascii="Arial" w:hAnsi="Arial" w:cs="Arial"/>
                <w:b/>
                <w:szCs w:val="22"/>
              </w:rPr>
            </w:pPr>
          </w:p>
        </w:tc>
        <w:tc>
          <w:tcPr>
            <w:tcW w:w="4814" w:type="dxa"/>
          </w:tcPr>
          <w:p w:rsidRPr="00C54817" w:rsidR="004A7DCC" w:rsidP="004B6C9E" w:rsidRDefault="00657A46" w14:paraId="2D411248" w14:textId="335C447F">
            <w:pPr>
              <w:rPr>
                <w:rFonts w:ascii="Arial" w:hAnsi="Arial" w:cs="Arial"/>
                <w:bCs/>
                <w:szCs w:val="22"/>
              </w:rPr>
            </w:pPr>
            <w:r>
              <w:rPr>
                <w:rFonts w:ascii="Arial" w:hAnsi="Arial" w:cs="Arial"/>
                <w:bCs/>
                <w:szCs w:val="22"/>
              </w:rPr>
              <w:t>Library &amp; Learning Services / London Campus</w:t>
            </w:r>
          </w:p>
        </w:tc>
      </w:tr>
      <w:tr w:rsidR="004A7DCC" w:rsidTr="00C54817" w14:paraId="4D74496F" w14:textId="77777777">
        <w:tc>
          <w:tcPr>
            <w:tcW w:w="4814" w:type="dxa"/>
          </w:tcPr>
          <w:p w:rsidR="004A7DCC" w:rsidP="004B6C9E" w:rsidRDefault="004A7DCC" w14:paraId="1C162925" w14:textId="77777777">
            <w:pPr>
              <w:rPr>
                <w:rFonts w:ascii="Arial" w:hAnsi="Arial" w:cs="Arial"/>
                <w:b/>
                <w:szCs w:val="22"/>
              </w:rPr>
            </w:pPr>
            <w:r>
              <w:rPr>
                <w:rFonts w:ascii="Arial" w:hAnsi="Arial" w:cs="Arial"/>
                <w:b/>
                <w:szCs w:val="22"/>
              </w:rPr>
              <w:t>GRADE:</w:t>
            </w:r>
          </w:p>
          <w:p w:rsidR="00C54817" w:rsidP="004B6C9E" w:rsidRDefault="00C54817" w14:paraId="74766BA7" w14:textId="64FEA234">
            <w:pPr>
              <w:rPr>
                <w:rFonts w:ascii="Arial" w:hAnsi="Arial" w:cs="Arial"/>
                <w:b/>
                <w:szCs w:val="22"/>
              </w:rPr>
            </w:pPr>
          </w:p>
        </w:tc>
        <w:tc>
          <w:tcPr>
            <w:tcW w:w="4814" w:type="dxa"/>
          </w:tcPr>
          <w:p w:rsidRPr="00C54817" w:rsidR="004A7DCC" w:rsidP="004B6C9E" w:rsidRDefault="00657A46" w14:paraId="7E0CD5D5" w14:textId="75BC9719">
            <w:pPr>
              <w:rPr>
                <w:rFonts w:ascii="Arial" w:hAnsi="Arial" w:cs="Arial"/>
                <w:bCs/>
                <w:szCs w:val="22"/>
              </w:rPr>
            </w:pPr>
            <w:r>
              <w:rPr>
                <w:rFonts w:ascii="Arial" w:hAnsi="Arial" w:cs="Arial"/>
                <w:bCs/>
                <w:szCs w:val="22"/>
              </w:rPr>
              <w:t>6</w:t>
            </w:r>
          </w:p>
        </w:tc>
      </w:tr>
      <w:tr w:rsidR="004A7DCC" w:rsidTr="00C54817" w14:paraId="33D763E3" w14:textId="77777777">
        <w:tc>
          <w:tcPr>
            <w:tcW w:w="4814" w:type="dxa"/>
          </w:tcPr>
          <w:p w:rsidR="004A7DCC" w:rsidP="004B6C9E" w:rsidRDefault="004A7DCC" w14:paraId="2AFCAE83" w14:textId="77777777">
            <w:pPr>
              <w:rPr>
                <w:rFonts w:ascii="Arial" w:hAnsi="Arial" w:cs="Arial"/>
                <w:b/>
                <w:szCs w:val="22"/>
              </w:rPr>
            </w:pPr>
            <w:r>
              <w:rPr>
                <w:rFonts w:ascii="Arial" w:hAnsi="Arial" w:cs="Arial"/>
                <w:b/>
                <w:szCs w:val="22"/>
              </w:rPr>
              <w:t>REPORTING TO:</w:t>
            </w:r>
          </w:p>
          <w:p w:rsidR="00C54817" w:rsidP="004B6C9E" w:rsidRDefault="00C54817" w14:paraId="01320750" w14:textId="62047B6C">
            <w:pPr>
              <w:rPr>
                <w:rFonts w:ascii="Arial" w:hAnsi="Arial" w:cs="Arial"/>
                <w:b/>
                <w:szCs w:val="22"/>
              </w:rPr>
            </w:pPr>
          </w:p>
        </w:tc>
        <w:tc>
          <w:tcPr>
            <w:tcW w:w="4814" w:type="dxa"/>
          </w:tcPr>
          <w:p w:rsidRPr="00C54817" w:rsidR="004A7DCC" w:rsidP="004B6C9E" w:rsidRDefault="00657A46" w14:paraId="774F2F52" w14:textId="0C3A5406">
            <w:pPr>
              <w:rPr>
                <w:rFonts w:ascii="Arial" w:hAnsi="Arial" w:cs="Arial"/>
                <w:bCs/>
                <w:szCs w:val="22"/>
              </w:rPr>
            </w:pPr>
            <w:r>
              <w:rPr>
                <w:rFonts w:ascii="Arial" w:hAnsi="Arial" w:cs="Arial"/>
                <w:bCs/>
                <w:szCs w:val="22"/>
              </w:rPr>
              <w:t>Academic Services Manager &amp; L</w:t>
            </w:r>
            <w:r w:rsidR="00803576">
              <w:rPr>
                <w:rFonts w:ascii="Arial" w:hAnsi="Arial" w:cs="Arial"/>
                <w:bCs/>
                <w:szCs w:val="22"/>
              </w:rPr>
              <w:t>earning and Wellness Manager</w:t>
            </w:r>
          </w:p>
        </w:tc>
      </w:tr>
      <w:tr w:rsidR="004A7DCC" w:rsidTr="00C54817" w14:paraId="1B716C45" w14:textId="77777777">
        <w:tc>
          <w:tcPr>
            <w:tcW w:w="4814" w:type="dxa"/>
          </w:tcPr>
          <w:p w:rsidR="004A7DCC" w:rsidP="004B6C9E" w:rsidRDefault="004A7DCC" w14:paraId="662384D9" w14:textId="77777777">
            <w:pPr>
              <w:rPr>
                <w:rFonts w:ascii="Arial" w:hAnsi="Arial" w:cs="Arial"/>
                <w:b/>
                <w:szCs w:val="22"/>
              </w:rPr>
            </w:pPr>
            <w:r>
              <w:rPr>
                <w:rFonts w:ascii="Arial" w:hAnsi="Arial" w:cs="Arial"/>
                <w:b/>
                <w:szCs w:val="22"/>
              </w:rPr>
              <w:t xml:space="preserve">SUPERVISORY RESPONSIBILITY: </w:t>
            </w:r>
          </w:p>
          <w:p w:rsidR="00C54817" w:rsidP="004B6C9E" w:rsidRDefault="00C54817" w14:paraId="691FCDA9" w14:textId="1F9E3A5B">
            <w:pPr>
              <w:rPr>
                <w:rFonts w:ascii="Arial" w:hAnsi="Arial" w:cs="Arial"/>
                <w:b/>
                <w:szCs w:val="22"/>
              </w:rPr>
            </w:pPr>
          </w:p>
        </w:tc>
        <w:tc>
          <w:tcPr>
            <w:tcW w:w="4814" w:type="dxa"/>
          </w:tcPr>
          <w:p w:rsidRPr="00C54817" w:rsidR="004A7DCC" w:rsidP="004B6C9E" w:rsidRDefault="006E2ACC" w14:paraId="0421B034" w14:textId="7880D284">
            <w:pPr>
              <w:rPr>
                <w:rFonts w:ascii="Arial" w:hAnsi="Arial" w:cs="Arial"/>
                <w:bCs/>
                <w:szCs w:val="22"/>
              </w:rPr>
            </w:pPr>
            <w:r>
              <w:rPr>
                <w:rFonts w:ascii="Arial" w:hAnsi="Arial" w:cs="Arial"/>
                <w:bCs/>
                <w:szCs w:val="22"/>
              </w:rPr>
              <w:t>None.</w:t>
            </w:r>
          </w:p>
        </w:tc>
      </w:tr>
    </w:tbl>
    <w:p w:rsidR="004A7DCC" w:rsidP="004B6C9E" w:rsidRDefault="004A7DCC" w14:paraId="55FCE774" w14:textId="77777777">
      <w:pPr>
        <w:rPr>
          <w:rFonts w:ascii="Arial" w:hAnsi="Arial" w:cs="Arial"/>
          <w:b/>
          <w:szCs w:val="22"/>
        </w:rPr>
      </w:pPr>
    </w:p>
    <w:p w:rsidRPr="00900BDF" w:rsidR="004B6C9E" w:rsidP="00445798" w:rsidRDefault="004B6C9E" w14:paraId="06270E4E" w14:textId="77777777">
      <w:pPr>
        <w:pStyle w:val="Heading1"/>
      </w:pPr>
      <w:r w:rsidRPr="00900BDF">
        <w:t>JOB PURPOSE:</w:t>
      </w:r>
    </w:p>
    <w:p w:rsidRPr="00900BDF" w:rsidR="007C7B54" w:rsidP="00900BDF" w:rsidRDefault="007C7B54" w14:paraId="235C855A" w14:textId="77777777">
      <w:pPr>
        <w:rPr>
          <w:rFonts w:ascii="Arial" w:hAnsi="Arial" w:cs="Arial"/>
          <w:b/>
          <w:szCs w:val="22"/>
        </w:rPr>
      </w:pPr>
    </w:p>
    <w:p w:rsidR="006B754C" w:rsidP="006B754C" w:rsidRDefault="006E2ACC" w14:paraId="37F809A3" w14:textId="2580F028">
      <w:pPr>
        <w:rPr>
          <w:rFonts w:ascii="Arial" w:hAnsi="Arial" w:cs="Arial"/>
        </w:rPr>
      </w:pPr>
      <w:r>
        <w:rPr>
          <w:rFonts w:ascii="Arial" w:hAnsi="Arial" w:cs="Arial"/>
        </w:rPr>
        <w:t>Based at the London Campus, r</w:t>
      </w:r>
      <w:r w:rsidR="006B754C">
        <w:rPr>
          <w:rFonts w:ascii="Arial" w:hAnsi="Arial" w:cs="Arial"/>
        </w:rPr>
        <w:t xml:space="preserve">eporting to the Academic Services Manager </w:t>
      </w:r>
      <w:r w:rsidR="000045A5">
        <w:rPr>
          <w:rFonts w:ascii="Arial" w:hAnsi="Arial" w:cs="Arial"/>
        </w:rPr>
        <w:t xml:space="preserve">in York </w:t>
      </w:r>
      <w:r w:rsidR="006B754C">
        <w:rPr>
          <w:rFonts w:ascii="Arial" w:hAnsi="Arial" w:cs="Arial"/>
        </w:rPr>
        <w:t xml:space="preserve">alongside the </w:t>
      </w:r>
      <w:r w:rsidR="000045A5">
        <w:rPr>
          <w:rFonts w:ascii="Arial" w:hAnsi="Arial" w:cs="Arial"/>
        </w:rPr>
        <w:t>Learning and Wellness</w:t>
      </w:r>
      <w:r w:rsidR="006B754C">
        <w:rPr>
          <w:rFonts w:ascii="Arial" w:hAnsi="Arial" w:cs="Arial"/>
        </w:rPr>
        <w:t xml:space="preserve"> Manager</w:t>
      </w:r>
      <w:r w:rsidR="000045A5">
        <w:rPr>
          <w:rFonts w:ascii="Arial" w:hAnsi="Arial" w:cs="Arial"/>
        </w:rPr>
        <w:t xml:space="preserve"> in Lon</w:t>
      </w:r>
      <w:r>
        <w:rPr>
          <w:rFonts w:ascii="Arial" w:hAnsi="Arial" w:cs="Arial"/>
        </w:rPr>
        <w:t>don</w:t>
      </w:r>
      <w:r w:rsidR="006B754C">
        <w:rPr>
          <w:rFonts w:ascii="Arial" w:hAnsi="Arial" w:cs="Arial"/>
        </w:rPr>
        <w:t xml:space="preserve">, </w:t>
      </w:r>
      <w:r w:rsidRPr="0009782D" w:rsidR="006B754C">
        <w:rPr>
          <w:rFonts w:ascii="Arial" w:hAnsi="Arial" w:cs="Arial"/>
          <w:szCs w:val="22"/>
        </w:rPr>
        <w:t xml:space="preserve">the post holder will be responsible for supporting students and staff at York St John </w:t>
      </w:r>
      <w:r w:rsidR="006B754C">
        <w:rPr>
          <w:rFonts w:ascii="Arial" w:hAnsi="Arial" w:cs="Arial"/>
          <w:szCs w:val="22"/>
        </w:rPr>
        <w:t xml:space="preserve">University </w:t>
      </w:r>
      <w:r w:rsidRPr="0009782D" w:rsidR="006B754C">
        <w:rPr>
          <w:rFonts w:ascii="Arial" w:hAnsi="Arial" w:cs="Arial"/>
          <w:szCs w:val="22"/>
        </w:rPr>
        <w:t xml:space="preserve">through delivering information </w:t>
      </w:r>
      <w:r w:rsidR="006B754C">
        <w:rPr>
          <w:rFonts w:ascii="Arial" w:hAnsi="Arial" w:cs="Arial"/>
          <w:szCs w:val="22"/>
        </w:rPr>
        <w:t xml:space="preserve">and digital </w:t>
      </w:r>
      <w:r w:rsidRPr="0009782D" w:rsidR="006B754C">
        <w:rPr>
          <w:rFonts w:ascii="Arial" w:hAnsi="Arial" w:cs="Arial"/>
          <w:szCs w:val="22"/>
        </w:rPr>
        <w:t xml:space="preserve">literacy sessions, providing information </w:t>
      </w:r>
      <w:r w:rsidR="001245BC">
        <w:rPr>
          <w:rFonts w:ascii="Arial" w:hAnsi="Arial" w:cs="Arial"/>
          <w:szCs w:val="22"/>
        </w:rPr>
        <w:t>and collection development for</w:t>
      </w:r>
      <w:r w:rsidRPr="0009782D" w:rsidR="006B754C">
        <w:rPr>
          <w:rFonts w:ascii="Arial" w:hAnsi="Arial" w:cs="Arial"/>
          <w:szCs w:val="22"/>
        </w:rPr>
        <w:t xml:space="preserve"> resources, and by </w:t>
      </w:r>
      <w:r w:rsidR="001245BC">
        <w:rPr>
          <w:rFonts w:ascii="Arial" w:hAnsi="Arial" w:cs="Arial"/>
          <w:szCs w:val="22"/>
        </w:rPr>
        <w:t xml:space="preserve">supporting </w:t>
      </w:r>
      <w:r w:rsidRPr="0009782D" w:rsidR="006B754C">
        <w:rPr>
          <w:rFonts w:ascii="Arial" w:hAnsi="Arial" w:cs="Arial"/>
          <w:szCs w:val="22"/>
        </w:rPr>
        <w:t xml:space="preserve">the management of the library collections. Prior knowledge of specific subject areas taught at York St John would be useful but is not essential.  </w:t>
      </w:r>
      <w:r w:rsidR="006B754C">
        <w:rPr>
          <w:rFonts w:ascii="Arial" w:hAnsi="Arial" w:cs="Arial"/>
        </w:rPr>
        <w:t xml:space="preserve">Working </w:t>
      </w:r>
      <w:r w:rsidR="009169D6">
        <w:rPr>
          <w:rFonts w:ascii="Arial" w:hAnsi="Arial" w:cs="Arial"/>
        </w:rPr>
        <w:t xml:space="preserve">as part of </w:t>
      </w:r>
      <w:r w:rsidR="00746530">
        <w:rPr>
          <w:rFonts w:ascii="Arial" w:hAnsi="Arial" w:cs="Arial"/>
        </w:rPr>
        <w:t xml:space="preserve">the Academic Liaison Librarians in York and Learning and Wellness team in London, and </w:t>
      </w:r>
      <w:r w:rsidR="006B754C">
        <w:rPr>
          <w:rFonts w:ascii="Arial" w:hAnsi="Arial" w:cs="Arial"/>
        </w:rPr>
        <w:t>in partnership with the Digital Training Tutors and Study Development Tutors, the post holder will provide expertise in information literacy, library collection development and student learning. The role will also involve working in partnership with academic colleagues and other professional services to embed information literacy development support within the curriculum, ensuring a consistent student experience across all programmes and Schools, but with a specific focus on making a significant contribution to the teaching, learning and assessment experience at London Campus.</w:t>
      </w:r>
    </w:p>
    <w:p w:rsidR="006B754C" w:rsidP="006B754C" w:rsidRDefault="006B754C" w14:paraId="41968516" w14:textId="77777777">
      <w:pPr>
        <w:rPr>
          <w:rFonts w:ascii="Arial" w:hAnsi="Arial" w:cs="Arial"/>
          <w:szCs w:val="22"/>
        </w:rPr>
      </w:pPr>
    </w:p>
    <w:p w:rsidRPr="00C9341D" w:rsidR="006B754C" w:rsidP="006B754C" w:rsidRDefault="006B754C" w14:paraId="467C72C9" w14:textId="77777777">
      <w:pPr>
        <w:jc w:val="both"/>
        <w:rPr>
          <w:rFonts w:ascii="Arial" w:hAnsi="Arial" w:cs="Arial"/>
          <w:szCs w:val="22"/>
        </w:rPr>
      </w:pPr>
      <w:r w:rsidRPr="00691CA0">
        <w:rPr>
          <w:rFonts w:ascii="Arial" w:hAnsi="Arial" w:cs="Arial"/>
          <w:szCs w:val="22"/>
        </w:rPr>
        <w:t>The</w:t>
      </w:r>
      <w:r>
        <w:rPr>
          <w:rFonts w:ascii="Arial" w:hAnsi="Arial" w:cs="Arial"/>
          <w:szCs w:val="22"/>
        </w:rPr>
        <w:t xml:space="preserve"> successful candidate will have excellent interpersonal skills, the ability to effectively interpret and understand end user needs and be able to explain concepts in a simple way.</w:t>
      </w:r>
    </w:p>
    <w:p w:rsidR="005A4ED1" w:rsidP="00900BDF" w:rsidRDefault="005A4ED1" w14:paraId="5C9AFC61" w14:textId="31FF6435">
      <w:pPr>
        <w:rPr>
          <w:rFonts w:ascii="Arial" w:hAnsi="Arial" w:cs="Arial"/>
          <w:bCs/>
          <w:szCs w:val="22"/>
        </w:rPr>
      </w:pPr>
    </w:p>
    <w:p w:rsidR="006B754C" w:rsidP="00900BDF" w:rsidRDefault="006B754C" w14:paraId="0E42E92D" w14:textId="77777777">
      <w:pPr>
        <w:rPr>
          <w:rFonts w:ascii="Arial" w:hAnsi="Arial" w:cs="Arial"/>
          <w:bCs/>
          <w:szCs w:val="22"/>
        </w:rPr>
      </w:pPr>
    </w:p>
    <w:p w:rsidRPr="00900BDF" w:rsidR="004B6C9E" w:rsidP="00445798" w:rsidRDefault="004B6C9E" w14:paraId="27EA745A" w14:textId="77777777">
      <w:pPr>
        <w:pStyle w:val="Heading1"/>
      </w:pPr>
      <w:r w:rsidRPr="00900BDF">
        <w:t>DUTIES AND RESPONSIBILITIES:</w:t>
      </w:r>
    </w:p>
    <w:p w:rsidRPr="00900BDF" w:rsidR="00E25FCA" w:rsidP="00900BDF" w:rsidRDefault="00E25FCA" w14:paraId="687E5BE3" w14:textId="77777777">
      <w:pPr>
        <w:rPr>
          <w:rFonts w:ascii="Arial" w:hAnsi="Arial" w:cs="Arial"/>
          <w:b/>
          <w:szCs w:val="22"/>
        </w:rPr>
      </w:pPr>
    </w:p>
    <w:p w:rsidR="008F5DAD" w:rsidP="008F5DAD" w:rsidRDefault="008F5DAD" w14:paraId="7048C3EE" w14:textId="77777777">
      <w:pPr>
        <w:pStyle w:val="ListParagraph"/>
        <w:widowControl/>
        <w:numPr>
          <w:ilvl w:val="0"/>
          <w:numId w:val="11"/>
        </w:numPr>
        <w:spacing w:after="60" w:line="240" w:lineRule="auto"/>
        <w:rPr>
          <w:rFonts w:ascii="Arial" w:hAnsi="Arial" w:cs="Arial"/>
        </w:rPr>
      </w:pPr>
      <w:r w:rsidRPr="00A33B07">
        <w:rPr>
          <w:rFonts w:ascii="Arial" w:hAnsi="Arial" w:cs="Arial"/>
          <w:spacing w:val="-3"/>
        </w:rPr>
        <w:t xml:space="preserve">Devise, develop, and teach a range of </w:t>
      </w:r>
      <w:r>
        <w:rPr>
          <w:rFonts w:ascii="Arial" w:hAnsi="Arial" w:cs="Arial"/>
          <w:spacing w:val="-3"/>
        </w:rPr>
        <w:t>self-help resources, embedded sessions and</w:t>
      </w:r>
      <w:r w:rsidRPr="00A33B07">
        <w:rPr>
          <w:rFonts w:ascii="Arial" w:hAnsi="Arial" w:cs="Arial"/>
          <w:spacing w:val="-3"/>
        </w:rPr>
        <w:t xml:space="preserve"> tutorials to develop students’ </w:t>
      </w:r>
      <w:r>
        <w:rPr>
          <w:rFonts w:ascii="Arial" w:hAnsi="Arial" w:cs="Arial"/>
          <w:spacing w:val="-3"/>
        </w:rPr>
        <w:t>(</w:t>
      </w:r>
      <w:r w:rsidRPr="00A33B07">
        <w:rPr>
          <w:rFonts w:ascii="Arial" w:hAnsi="Arial" w:cs="Arial"/>
          <w:spacing w:val="-3"/>
        </w:rPr>
        <w:t>and staff’s</w:t>
      </w:r>
      <w:r>
        <w:rPr>
          <w:rFonts w:ascii="Arial" w:hAnsi="Arial" w:cs="Arial"/>
          <w:spacing w:val="-3"/>
        </w:rPr>
        <w:t xml:space="preserve">) </w:t>
      </w:r>
      <w:r>
        <w:rPr>
          <w:rFonts w:ascii="Arial" w:hAnsi="Arial" w:cs="Arial"/>
        </w:rPr>
        <w:t>information literacy</w:t>
      </w:r>
      <w:r w:rsidRPr="00A33B07">
        <w:rPr>
          <w:rFonts w:ascii="Arial" w:hAnsi="Arial" w:cs="Arial"/>
        </w:rPr>
        <w:t xml:space="preserve"> </w:t>
      </w:r>
      <w:r>
        <w:rPr>
          <w:rFonts w:ascii="Arial" w:hAnsi="Arial" w:cs="Arial"/>
        </w:rPr>
        <w:t>in person at the London Campus, or online to both London and York campuses.</w:t>
      </w:r>
    </w:p>
    <w:p w:rsidRPr="007E0380" w:rsidR="008F5DAD" w:rsidP="008F5DAD" w:rsidRDefault="008F5DAD" w14:paraId="329183FD" w14:textId="77777777">
      <w:pPr>
        <w:pStyle w:val="ListParagraph"/>
        <w:widowControl/>
        <w:spacing w:after="60" w:line="240" w:lineRule="auto"/>
        <w:ind w:left="540"/>
        <w:rPr>
          <w:rFonts w:ascii="Arial" w:hAnsi="Arial" w:cs="Arial"/>
        </w:rPr>
      </w:pPr>
    </w:p>
    <w:p w:rsidR="008F5DAD" w:rsidP="008F5DAD" w:rsidRDefault="008F5DAD" w14:paraId="13814493" w14:textId="425DEF49">
      <w:pPr>
        <w:pStyle w:val="ListParagraph"/>
        <w:widowControl/>
        <w:numPr>
          <w:ilvl w:val="0"/>
          <w:numId w:val="11"/>
        </w:numPr>
        <w:spacing w:after="60" w:line="240" w:lineRule="auto"/>
        <w:rPr>
          <w:rFonts w:ascii="Arial" w:hAnsi="Arial" w:cs="Arial"/>
        </w:rPr>
      </w:pPr>
      <w:r w:rsidRPr="0009782D">
        <w:rPr>
          <w:rFonts w:ascii="Arial" w:hAnsi="Arial" w:cs="Arial"/>
        </w:rPr>
        <w:t>Developing the relationship between</w:t>
      </w:r>
      <w:r>
        <w:rPr>
          <w:rFonts w:ascii="Arial" w:hAnsi="Arial" w:cs="Arial"/>
        </w:rPr>
        <w:t xml:space="preserve"> Library &amp; Learning Services</w:t>
      </w:r>
      <w:r w:rsidRPr="0009782D">
        <w:rPr>
          <w:rFonts w:ascii="Arial" w:hAnsi="Arial" w:cs="Arial"/>
        </w:rPr>
        <w:t xml:space="preserve"> and academic/administrative staff, </w:t>
      </w:r>
      <w:r>
        <w:rPr>
          <w:rFonts w:ascii="Arial" w:hAnsi="Arial" w:cs="Arial"/>
        </w:rPr>
        <w:t>r</w:t>
      </w:r>
      <w:r w:rsidRPr="001537F2">
        <w:rPr>
          <w:rFonts w:ascii="Arial" w:hAnsi="Arial" w:cs="Arial"/>
        </w:rPr>
        <w:t>epresent the Academic Services Team</w:t>
      </w:r>
      <w:r>
        <w:rPr>
          <w:rFonts w:ascii="Arial" w:hAnsi="Arial" w:cs="Arial"/>
        </w:rPr>
        <w:t xml:space="preserve"> </w:t>
      </w:r>
      <w:r w:rsidR="00CE452C">
        <w:rPr>
          <w:rFonts w:ascii="Arial" w:hAnsi="Arial" w:cs="Arial"/>
        </w:rPr>
        <w:t>and</w:t>
      </w:r>
      <w:r>
        <w:rPr>
          <w:rFonts w:ascii="Arial" w:hAnsi="Arial" w:cs="Arial"/>
        </w:rPr>
        <w:t xml:space="preserve"> the London Campus team</w:t>
      </w:r>
      <w:r w:rsidRPr="001537F2">
        <w:rPr>
          <w:rFonts w:ascii="Arial" w:hAnsi="Arial" w:cs="Arial"/>
        </w:rPr>
        <w:t xml:space="preserve">, as required, </w:t>
      </w:r>
      <w:r w:rsidR="00CE452C">
        <w:rPr>
          <w:rFonts w:ascii="Arial" w:hAnsi="Arial" w:cs="Arial"/>
        </w:rPr>
        <w:t xml:space="preserve">at </w:t>
      </w:r>
      <w:r w:rsidRPr="001537F2">
        <w:rPr>
          <w:rFonts w:ascii="Arial" w:hAnsi="Arial" w:cs="Arial"/>
        </w:rPr>
        <w:t>School and programme meetings. Ensure that relevant information from Schools and programmes is shared across the Academic Services Team</w:t>
      </w:r>
      <w:r w:rsidR="00AC1617">
        <w:rPr>
          <w:rFonts w:ascii="Arial" w:hAnsi="Arial" w:cs="Arial"/>
        </w:rPr>
        <w:t xml:space="preserve"> and Learning and Wellness Team</w:t>
      </w:r>
      <w:r w:rsidRPr="001537F2">
        <w:rPr>
          <w:rFonts w:ascii="Arial" w:hAnsi="Arial" w:cs="Arial"/>
        </w:rPr>
        <w:t>.</w:t>
      </w:r>
    </w:p>
    <w:p w:rsidRPr="007E0380" w:rsidR="008F5DAD" w:rsidP="008F5DAD" w:rsidRDefault="008F5DAD" w14:paraId="61306FB3" w14:textId="77777777">
      <w:pPr>
        <w:pStyle w:val="ListParagraph"/>
        <w:widowControl/>
        <w:spacing w:after="60" w:line="240" w:lineRule="auto"/>
        <w:ind w:left="540"/>
        <w:rPr>
          <w:rFonts w:ascii="Arial" w:hAnsi="Arial" w:cs="Arial"/>
        </w:rPr>
      </w:pPr>
    </w:p>
    <w:p w:rsidR="008F5DAD" w:rsidP="008F5DAD" w:rsidRDefault="008F5DAD" w14:paraId="1A3A1DFD" w14:textId="10E30C2D">
      <w:pPr>
        <w:numPr>
          <w:ilvl w:val="0"/>
          <w:numId w:val="11"/>
        </w:numPr>
        <w:rPr>
          <w:rFonts w:ascii="Arial" w:hAnsi="Arial" w:cs="Arial"/>
          <w:szCs w:val="22"/>
        </w:rPr>
      </w:pPr>
      <w:r w:rsidRPr="0009782D">
        <w:rPr>
          <w:rFonts w:ascii="Arial" w:hAnsi="Arial" w:cs="Arial"/>
          <w:szCs w:val="22"/>
        </w:rPr>
        <w:t xml:space="preserve">Manage and develop the library collection in all formats, </w:t>
      </w:r>
      <w:r>
        <w:rPr>
          <w:rFonts w:ascii="Arial" w:hAnsi="Arial" w:cs="Arial"/>
          <w:szCs w:val="22"/>
        </w:rPr>
        <w:t>particularly London Campus resourcing, managing related resource budgets,</w:t>
      </w:r>
      <w:r w:rsidRPr="0009782D">
        <w:rPr>
          <w:rFonts w:ascii="Arial" w:hAnsi="Arial" w:cs="Arial"/>
          <w:szCs w:val="22"/>
        </w:rPr>
        <w:t xml:space="preserve"> ensuring </w:t>
      </w:r>
      <w:r w:rsidR="00AC1617">
        <w:rPr>
          <w:rFonts w:ascii="Arial" w:hAnsi="Arial" w:cs="Arial"/>
          <w:szCs w:val="22"/>
        </w:rPr>
        <w:t>London Campus</w:t>
      </w:r>
      <w:r w:rsidRPr="0009782D">
        <w:rPr>
          <w:rFonts w:ascii="Arial" w:hAnsi="Arial" w:cs="Arial"/>
          <w:szCs w:val="22"/>
        </w:rPr>
        <w:t xml:space="preserve"> </w:t>
      </w:r>
      <w:r w:rsidR="00AC1617">
        <w:rPr>
          <w:rFonts w:ascii="Arial" w:hAnsi="Arial" w:cs="Arial"/>
          <w:szCs w:val="22"/>
        </w:rPr>
        <w:t>is</w:t>
      </w:r>
      <w:r w:rsidRPr="0009782D">
        <w:rPr>
          <w:rFonts w:ascii="Arial" w:hAnsi="Arial" w:cs="Arial"/>
          <w:szCs w:val="22"/>
        </w:rPr>
        <w:t xml:space="preserve"> fully engaged </w:t>
      </w:r>
      <w:r w:rsidR="00AC1617">
        <w:rPr>
          <w:rFonts w:ascii="Arial" w:hAnsi="Arial" w:cs="Arial"/>
          <w:szCs w:val="22"/>
        </w:rPr>
        <w:t>Library Collections Guiding Principles.</w:t>
      </w:r>
    </w:p>
    <w:p w:rsidRPr="0016241D" w:rsidR="008F5DAD" w:rsidP="008F5DAD" w:rsidRDefault="008F5DAD" w14:paraId="429D4555" w14:textId="77777777">
      <w:pPr>
        <w:ind w:left="180"/>
        <w:rPr>
          <w:rFonts w:ascii="Arial" w:hAnsi="Arial" w:cs="Arial"/>
          <w:szCs w:val="22"/>
        </w:rPr>
      </w:pPr>
    </w:p>
    <w:p w:rsidR="008F5DAD" w:rsidP="008F5DAD" w:rsidRDefault="008F5DAD" w14:paraId="2679A03A" w14:textId="43A8E555">
      <w:pPr>
        <w:numPr>
          <w:ilvl w:val="0"/>
          <w:numId w:val="11"/>
        </w:numPr>
        <w:rPr>
          <w:rFonts w:ascii="Arial" w:hAnsi="Arial" w:cs="Arial"/>
          <w:szCs w:val="22"/>
        </w:rPr>
      </w:pPr>
      <w:r w:rsidRPr="0009782D">
        <w:rPr>
          <w:rFonts w:ascii="Arial" w:hAnsi="Arial" w:cs="Arial"/>
          <w:szCs w:val="22"/>
        </w:rPr>
        <w:lastRenderedPageBreak/>
        <w:t xml:space="preserve">Promote and market </w:t>
      </w:r>
      <w:r>
        <w:rPr>
          <w:rFonts w:ascii="Arial" w:hAnsi="Arial" w:cs="Arial"/>
          <w:szCs w:val="22"/>
        </w:rPr>
        <w:t>Library &amp; Learning Services</w:t>
      </w:r>
      <w:r w:rsidRPr="0009782D">
        <w:rPr>
          <w:rFonts w:ascii="Arial" w:hAnsi="Arial" w:cs="Arial"/>
          <w:szCs w:val="22"/>
        </w:rPr>
        <w:t xml:space="preserve">, </w:t>
      </w:r>
      <w:r>
        <w:rPr>
          <w:rFonts w:ascii="Arial" w:hAnsi="Arial" w:cs="Arial"/>
          <w:szCs w:val="22"/>
        </w:rPr>
        <w:t>collaborating with Library &amp; Learning Services Social Media group</w:t>
      </w:r>
      <w:r w:rsidR="00D57441">
        <w:rPr>
          <w:rFonts w:ascii="Arial" w:hAnsi="Arial" w:cs="Arial"/>
          <w:szCs w:val="22"/>
        </w:rPr>
        <w:t xml:space="preserve"> and </w:t>
      </w:r>
      <w:r w:rsidR="00CE71D6">
        <w:rPr>
          <w:rFonts w:ascii="Arial" w:hAnsi="Arial" w:cs="Arial"/>
          <w:szCs w:val="22"/>
        </w:rPr>
        <w:t>London Communication and Events</w:t>
      </w:r>
      <w:r>
        <w:rPr>
          <w:rFonts w:ascii="Arial" w:hAnsi="Arial" w:cs="Arial"/>
          <w:szCs w:val="22"/>
        </w:rPr>
        <w:t>,</w:t>
      </w:r>
      <w:r w:rsidRPr="0009782D">
        <w:rPr>
          <w:rFonts w:ascii="Arial" w:hAnsi="Arial" w:cs="Arial"/>
          <w:szCs w:val="22"/>
        </w:rPr>
        <w:t xml:space="preserve"> and encourage feedback from stakeholders </w:t>
      </w:r>
    </w:p>
    <w:p w:rsidRPr="00670F1B" w:rsidR="008F5DAD" w:rsidP="008F5DAD" w:rsidRDefault="008F5DAD" w14:paraId="23049C73" w14:textId="77777777">
      <w:pPr>
        <w:rPr>
          <w:rFonts w:ascii="Arial" w:hAnsi="Arial" w:cs="Arial"/>
        </w:rPr>
      </w:pPr>
    </w:p>
    <w:p w:rsidR="008F5DAD" w:rsidP="008F5DAD" w:rsidRDefault="008F5DAD" w14:paraId="02F2B748" w14:textId="2014B374">
      <w:pPr>
        <w:numPr>
          <w:ilvl w:val="0"/>
          <w:numId w:val="11"/>
        </w:numPr>
        <w:rPr>
          <w:rFonts w:ascii="Arial" w:hAnsi="Arial" w:cs="Arial"/>
          <w:szCs w:val="22"/>
        </w:rPr>
      </w:pPr>
      <w:r w:rsidRPr="0009782D">
        <w:rPr>
          <w:rFonts w:ascii="Arial" w:hAnsi="Arial" w:cs="Arial"/>
          <w:szCs w:val="22"/>
        </w:rPr>
        <w:t xml:space="preserve">Ensure </w:t>
      </w:r>
      <w:r>
        <w:rPr>
          <w:rFonts w:ascii="Arial" w:hAnsi="Arial" w:cs="Arial"/>
          <w:szCs w:val="22"/>
        </w:rPr>
        <w:t>Library &amp; Learning Services</w:t>
      </w:r>
      <w:r w:rsidRPr="0009782D">
        <w:rPr>
          <w:rFonts w:ascii="Arial" w:hAnsi="Arial" w:cs="Arial"/>
          <w:szCs w:val="22"/>
        </w:rPr>
        <w:t xml:space="preserve"> </w:t>
      </w:r>
      <w:r>
        <w:rPr>
          <w:rFonts w:ascii="Arial" w:hAnsi="Arial" w:cs="Arial"/>
          <w:szCs w:val="22"/>
        </w:rPr>
        <w:t>and its resources are</w:t>
      </w:r>
      <w:r w:rsidRPr="0009782D">
        <w:rPr>
          <w:rFonts w:ascii="Arial" w:hAnsi="Arial" w:cs="Arial"/>
          <w:szCs w:val="22"/>
        </w:rPr>
        <w:t xml:space="preserve"> fully exploited by </w:t>
      </w:r>
      <w:r w:rsidR="00CE71D6">
        <w:rPr>
          <w:rFonts w:ascii="Arial" w:hAnsi="Arial" w:cs="Arial"/>
          <w:szCs w:val="22"/>
        </w:rPr>
        <w:t>London Campus</w:t>
      </w:r>
      <w:r w:rsidRPr="0009782D">
        <w:rPr>
          <w:rFonts w:ascii="Arial" w:hAnsi="Arial" w:cs="Arial"/>
          <w:szCs w:val="22"/>
        </w:rPr>
        <w:t xml:space="preserve"> staff and students, </w:t>
      </w:r>
      <w:r>
        <w:rPr>
          <w:rFonts w:ascii="Arial" w:hAnsi="Arial" w:cs="Arial"/>
          <w:szCs w:val="22"/>
        </w:rPr>
        <w:t xml:space="preserve">by </w:t>
      </w:r>
      <w:r w:rsidRPr="0009782D">
        <w:rPr>
          <w:rFonts w:ascii="Arial" w:hAnsi="Arial" w:cs="Arial"/>
          <w:szCs w:val="22"/>
        </w:rPr>
        <w:t>developing current awareness services</w:t>
      </w:r>
      <w:r>
        <w:rPr>
          <w:rFonts w:ascii="Arial" w:hAnsi="Arial" w:cs="Arial"/>
          <w:szCs w:val="22"/>
        </w:rPr>
        <w:t>, and providing expertise in information literacy pedagogy to academic and professional services colleagues</w:t>
      </w:r>
    </w:p>
    <w:p w:rsidRPr="002A5469" w:rsidR="008F5DAD" w:rsidP="008F5DAD" w:rsidRDefault="008F5DAD" w14:paraId="346DEDEB" w14:textId="77777777">
      <w:pPr>
        <w:rPr>
          <w:rFonts w:ascii="Arial" w:hAnsi="Arial" w:cs="Arial"/>
          <w:szCs w:val="22"/>
        </w:rPr>
      </w:pPr>
    </w:p>
    <w:p w:rsidR="008F5DAD" w:rsidP="008F5DAD" w:rsidRDefault="008F5DAD" w14:paraId="784D2304" w14:textId="77777777">
      <w:pPr>
        <w:numPr>
          <w:ilvl w:val="0"/>
          <w:numId w:val="11"/>
        </w:numPr>
        <w:rPr>
          <w:rFonts w:ascii="Arial" w:hAnsi="Arial" w:cs="Arial"/>
          <w:szCs w:val="22"/>
        </w:rPr>
      </w:pPr>
      <w:r w:rsidRPr="0009782D">
        <w:rPr>
          <w:rFonts w:ascii="Arial" w:hAnsi="Arial" w:cs="Arial"/>
          <w:szCs w:val="22"/>
        </w:rPr>
        <w:t>Create, maintain module reading lists on the online reading list system</w:t>
      </w:r>
      <w:r>
        <w:rPr>
          <w:rFonts w:ascii="Arial" w:hAnsi="Arial" w:cs="Arial"/>
          <w:szCs w:val="22"/>
        </w:rPr>
        <w:t xml:space="preserve"> in collaboration with academic colleagues to exploit existing resources.</w:t>
      </w:r>
    </w:p>
    <w:p w:rsidRPr="002A5469" w:rsidR="008F5DAD" w:rsidP="008F5DAD" w:rsidRDefault="008F5DAD" w14:paraId="42454EB5" w14:textId="77777777">
      <w:pPr>
        <w:ind w:left="540"/>
        <w:rPr>
          <w:rFonts w:ascii="Arial" w:hAnsi="Arial" w:cs="Arial"/>
          <w:szCs w:val="22"/>
        </w:rPr>
      </w:pPr>
    </w:p>
    <w:p w:rsidRPr="0009782D" w:rsidR="008F5DAD" w:rsidP="008F5DAD" w:rsidRDefault="008F5DAD" w14:paraId="77E95223" w14:textId="77777777">
      <w:pPr>
        <w:numPr>
          <w:ilvl w:val="0"/>
          <w:numId w:val="11"/>
        </w:numPr>
        <w:rPr>
          <w:rFonts w:ascii="Arial" w:hAnsi="Arial" w:cs="Arial"/>
          <w:szCs w:val="22"/>
        </w:rPr>
      </w:pPr>
      <w:r w:rsidRPr="0009782D">
        <w:rPr>
          <w:rFonts w:ascii="Arial" w:hAnsi="Arial" w:cs="Arial"/>
          <w:szCs w:val="22"/>
        </w:rPr>
        <w:t>Develop academic staff engagement with the online reading list system in relevant programme areas, taking a creative approach to lists delivering relevant information to staff and students</w:t>
      </w:r>
    </w:p>
    <w:p w:rsidRPr="0009782D" w:rsidR="008F5DAD" w:rsidP="008F5DAD" w:rsidRDefault="008F5DAD" w14:paraId="4D01077E" w14:textId="77777777">
      <w:pPr>
        <w:ind w:left="720"/>
        <w:rPr>
          <w:rFonts w:ascii="Arial" w:hAnsi="Arial" w:cs="Arial"/>
          <w:szCs w:val="22"/>
        </w:rPr>
      </w:pPr>
    </w:p>
    <w:p w:rsidRPr="0009782D" w:rsidR="008F5DAD" w:rsidP="008F5DAD" w:rsidRDefault="008F5DAD" w14:paraId="3B895380" w14:textId="77777777">
      <w:pPr>
        <w:numPr>
          <w:ilvl w:val="0"/>
          <w:numId w:val="11"/>
        </w:numPr>
        <w:rPr>
          <w:rFonts w:ascii="Arial" w:hAnsi="Arial" w:cs="Arial"/>
          <w:szCs w:val="22"/>
        </w:rPr>
      </w:pPr>
      <w:r w:rsidRPr="0009782D">
        <w:rPr>
          <w:rFonts w:ascii="Arial" w:hAnsi="Arial" w:cs="Arial"/>
          <w:szCs w:val="22"/>
        </w:rPr>
        <w:t>Produce and update subject specific and general guides and web pages, taking an innovative approach adopting best practice from the sector to keep staff and students fully informed</w:t>
      </w:r>
      <w:r w:rsidRPr="0009782D">
        <w:rPr>
          <w:rFonts w:ascii="Arial" w:hAnsi="Arial" w:cs="Arial"/>
          <w:szCs w:val="22"/>
        </w:rPr>
        <w:br/>
      </w:r>
    </w:p>
    <w:p w:rsidR="008F5DAD" w:rsidP="008F5DAD" w:rsidRDefault="008F5DAD" w14:paraId="1E553077" w14:textId="77777777">
      <w:pPr>
        <w:numPr>
          <w:ilvl w:val="0"/>
          <w:numId w:val="11"/>
        </w:numPr>
        <w:rPr>
          <w:rFonts w:ascii="Arial" w:hAnsi="Arial" w:cs="Arial"/>
          <w:szCs w:val="22"/>
        </w:rPr>
      </w:pPr>
      <w:r w:rsidRPr="0009782D">
        <w:rPr>
          <w:rFonts w:ascii="Arial" w:hAnsi="Arial" w:cs="Arial"/>
          <w:szCs w:val="22"/>
        </w:rPr>
        <w:t>Contribute to and advise on the provision of information about resources for the validation and revalidation process for new and existing programmes</w:t>
      </w:r>
    </w:p>
    <w:p w:rsidR="008F5DAD" w:rsidP="008F5DAD" w:rsidRDefault="008F5DAD" w14:paraId="45310C56" w14:textId="77777777">
      <w:pPr>
        <w:ind w:left="709"/>
        <w:rPr>
          <w:rFonts w:ascii="Arial" w:hAnsi="Arial" w:cs="Arial"/>
          <w:szCs w:val="22"/>
        </w:rPr>
      </w:pPr>
    </w:p>
    <w:p w:rsidR="008F5DAD" w:rsidP="008F5DAD" w:rsidRDefault="008F5DAD" w14:paraId="05B3278C" w14:textId="779EEB2E">
      <w:pPr>
        <w:pStyle w:val="ListParagraph"/>
        <w:widowControl/>
        <w:numPr>
          <w:ilvl w:val="0"/>
          <w:numId w:val="11"/>
        </w:numPr>
        <w:spacing w:after="60" w:line="240" w:lineRule="auto"/>
        <w:rPr>
          <w:rFonts w:ascii="Arial" w:hAnsi="Arial" w:cs="Arial"/>
        </w:rPr>
      </w:pPr>
      <w:r w:rsidRPr="001537F2">
        <w:rPr>
          <w:rFonts w:ascii="Arial" w:hAnsi="Arial" w:cs="Arial"/>
        </w:rPr>
        <w:t xml:space="preserve">Contribute to </w:t>
      </w:r>
      <w:r>
        <w:rPr>
          <w:rFonts w:ascii="Arial" w:hAnsi="Arial" w:cs="Arial"/>
        </w:rPr>
        <w:t>London Campus strategic development,</w:t>
      </w:r>
      <w:r w:rsidR="009453CD">
        <w:rPr>
          <w:rFonts w:ascii="Arial" w:hAnsi="Arial" w:cs="Arial"/>
        </w:rPr>
        <w:t xml:space="preserve"> and</w:t>
      </w:r>
      <w:r>
        <w:rPr>
          <w:rFonts w:ascii="Arial" w:hAnsi="Arial" w:cs="Arial"/>
        </w:rPr>
        <w:t xml:space="preserve"> L</w:t>
      </w:r>
      <w:r w:rsidRPr="001537F2">
        <w:rPr>
          <w:rFonts w:ascii="Arial" w:hAnsi="Arial" w:cs="Arial"/>
        </w:rPr>
        <w:t>ibrary and Learning Services strategic development</w:t>
      </w:r>
      <w:r w:rsidR="009453CD">
        <w:rPr>
          <w:rFonts w:ascii="Arial" w:hAnsi="Arial" w:cs="Arial"/>
        </w:rPr>
        <w:t>.</w:t>
      </w:r>
    </w:p>
    <w:p w:rsidRPr="0009782D" w:rsidR="008F5DAD" w:rsidP="008F5DAD" w:rsidRDefault="008F5DAD" w14:paraId="4500D357" w14:textId="39A5AA83">
      <w:pPr>
        <w:numPr>
          <w:ilvl w:val="0"/>
          <w:numId w:val="11"/>
        </w:numPr>
        <w:rPr>
          <w:rFonts w:ascii="Arial" w:hAnsi="Arial" w:cs="Arial"/>
          <w:szCs w:val="22"/>
        </w:rPr>
      </w:pPr>
      <w:r w:rsidRPr="0009782D">
        <w:rPr>
          <w:rFonts w:ascii="Arial" w:hAnsi="Arial" w:cs="Arial"/>
          <w:szCs w:val="22"/>
        </w:rPr>
        <w:t xml:space="preserve">Contribute to appropriate </w:t>
      </w:r>
      <w:r>
        <w:rPr>
          <w:rFonts w:ascii="Arial" w:hAnsi="Arial" w:cs="Arial"/>
          <w:szCs w:val="22"/>
        </w:rPr>
        <w:t>Library &amp; Learning Services</w:t>
      </w:r>
      <w:r w:rsidRPr="0009782D">
        <w:rPr>
          <w:rFonts w:ascii="Arial" w:hAnsi="Arial" w:cs="Arial"/>
          <w:szCs w:val="22"/>
        </w:rPr>
        <w:t xml:space="preserve"> projects, </w:t>
      </w:r>
      <w:r w:rsidR="009453CD">
        <w:rPr>
          <w:rFonts w:ascii="Arial" w:hAnsi="Arial" w:cs="Arial"/>
          <w:szCs w:val="22"/>
        </w:rPr>
        <w:t xml:space="preserve">and London Learning and Wellness projects, </w:t>
      </w:r>
      <w:r w:rsidRPr="0009782D">
        <w:rPr>
          <w:rFonts w:ascii="Arial" w:hAnsi="Arial" w:cs="Arial"/>
          <w:szCs w:val="22"/>
        </w:rPr>
        <w:t>leading on projects as required</w:t>
      </w:r>
    </w:p>
    <w:p w:rsidR="008F5DAD" w:rsidP="008F5DAD" w:rsidRDefault="008F5DAD" w14:paraId="4BB89442" w14:textId="77777777">
      <w:pPr>
        <w:rPr>
          <w:rFonts w:ascii="Arial" w:hAnsi="Arial" w:cs="Arial"/>
          <w:szCs w:val="22"/>
        </w:rPr>
      </w:pPr>
    </w:p>
    <w:p w:rsidRPr="0009782D" w:rsidR="008F5DAD" w:rsidP="008F5DAD" w:rsidRDefault="008F5DAD" w14:paraId="031C9826" w14:textId="77777777">
      <w:pPr>
        <w:numPr>
          <w:ilvl w:val="0"/>
          <w:numId w:val="11"/>
        </w:numPr>
        <w:rPr>
          <w:rFonts w:ascii="Arial" w:hAnsi="Arial" w:cs="Arial"/>
          <w:szCs w:val="22"/>
        </w:rPr>
      </w:pPr>
      <w:r w:rsidRPr="0009782D">
        <w:rPr>
          <w:rFonts w:ascii="Arial" w:hAnsi="Arial" w:cs="Arial"/>
          <w:szCs w:val="22"/>
        </w:rPr>
        <w:t>Provide second line help, advice and support for Library resources, information seeking and referencing queries. Take responsibility for support issues and ensure their timely resolution</w:t>
      </w:r>
    </w:p>
    <w:p w:rsidRPr="00E14DDD" w:rsidR="008F5DAD" w:rsidP="008F5DAD" w:rsidRDefault="008F5DAD" w14:paraId="7B059A0E" w14:textId="77777777">
      <w:pPr>
        <w:rPr>
          <w:rFonts w:ascii="Arial" w:hAnsi="Arial" w:cs="Arial"/>
        </w:rPr>
      </w:pPr>
    </w:p>
    <w:p w:rsidRPr="0009782D" w:rsidR="008F5DAD" w:rsidP="008F5DAD" w:rsidRDefault="008F5DAD" w14:paraId="20F40A65" w14:textId="77777777">
      <w:pPr>
        <w:numPr>
          <w:ilvl w:val="0"/>
          <w:numId w:val="11"/>
        </w:numPr>
        <w:rPr>
          <w:rFonts w:ascii="Arial" w:hAnsi="Arial" w:cs="Arial"/>
          <w:szCs w:val="22"/>
        </w:rPr>
      </w:pPr>
      <w:r w:rsidRPr="0009782D">
        <w:rPr>
          <w:rFonts w:ascii="Arial" w:hAnsi="Arial" w:cs="Arial"/>
          <w:szCs w:val="22"/>
        </w:rPr>
        <w:t>Liaise with colleagues at partner institutions and organisations</w:t>
      </w:r>
      <w:r w:rsidRPr="0009782D">
        <w:rPr>
          <w:rFonts w:ascii="Arial" w:hAnsi="Arial" w:cs="Arial"/>
          <w:szCs w:val="22"/>
        </w:rPr>
        <w:br/>
      </w:r>
    </w:p>
    <w:p w:rsidRPr="0009782D" w:rsidR="008F5DAD" w:rsidP="008F5DAD" w:rsidRDefault="008F5DAD" w14:paraId="4D3F801C" w14:textId="77777777">
      <w:pPr>
        <w:pStyle w:val="NoSpacing"/>
        <w:numPr>
          <w:ilvl w:val="0"/>
          <w:numId w:val="11"/>
        </w:numPr>
        <w:rPr>
          <w:rFonts w:ascii="Arial" w:hAnsi="Arial" w:cs="Arial"/>
        </w:rPr>
      </w:pPr>
      <w:r w:rsidRPr="0009782D">
        <w:rPr>
          <w:rFonts w:ascii="Arial" w:hAnsi="Arial" w:cs="Arial"/>
        </w:rPr>
        <w:t>Create an inclusive environment that welcomes and supports all students.</w:t>
      </w:r>
    </w:p>
    <w:p w:rsidRPr="0009782D" w:rsidR="008F5DAD" w:rsidP="008F5DAD" w:rsidRDefault="008F5DAD" w14:paraId="18228D96" w14:textId="77777777">
      <w:pPr>
        <w:pStyle w:val="NoSpacing"/>
        <w:ind w:left="709" w:hanging="349"/>
        <w:rPr>
          <w:rFonts w:ascii="Arial" w:hAnsi="Arial" w:cs="Arial"/>
        </w:rPr>
      </w:pPr>
    </w:p>
    <w:p w:rsidR="008F5DAD" w:rsidP="008F5DAD" w:rsidRDefault="008F5DAD" w14:paraId="009E7E0D" w14:textId="77777777">
      <w:pPr>
        <w:numPr>
          <w:ilvl w:val="0"/>
          <w:numId w:val="11"/>
        </w:numPr>
        <w:rPr>
          <w:rFonts w:ascii="Arial" w:hAnsi="Arial" w:cs="Arial"/>
          <w:szCs w:val="22"/>
        </w:rPr>
      </w:pPr>
      <w:r w:rsidRPr="0009782D">
        <w:rPr>
          <w:rFonts w:ascii="Arial" w:hAnsi="Arial" w:cs="Arial"/>
          <w:szCs w:val="22"/>
        </w:rPr>
        <w:t>Attend conferences, training events and represent the University on relevant external bodies, presenting at conferences and events where possible</w:t>
      </w:r>
    </w:p>
    <w:p w:rsidR="008F5DAD" w:rsidP="008F5DAD" w:rsidRDefault="008F5DAD" w14:paraId="5B5661EF" w14:textId="77777777">
      <w:pPr>
        <w:ind w:left="540"/>
        <w:rPr>
          <w:rFonts w:ascii="Arial" w:hAnsi="Arial" w:cs="Arial"/>
          <w:szCs w:val="22"/>
        </w:rPr>
      </w:pPr>
    </w:p>
    <w:p w:rsidRPr="00B87E47" w:rsidR="008F5DAD" w:rsidP="008F5DAD" w:rsidRDefault="008F5DAD" w14:paraId="1BF7E3EC" w14:textId="77777777">
      <w:pPr>
        <w:pStyle w:val="ListParagraph"/>
        <w:widowControl/>
        <w:numPr>
          <w:ilvl w:val="0"/>
          <w:numId w:val="11"/>
        </w:numPr>
        <w:spacing w:after="60" w:line="240" w:lineRule="auto"/>
        <w:rPr>
          <w:rFonts w:ascii="Arial" w:hAnsi="Arial" w:cs="Arial"/>
        </w:rPr>
      </w:pPr>
      <w:r w:rsidRPr="001537F2">
        <w:rPr>
          <w:rFonts w:ascii="Arial" w:hAnsi="Arial" w:cs="Arial"/>
        </w:rPr>
        <w:t>Ensure compliance with appropriate legislation, including data protection and GDPR, copyright and licensing</w:t>
      </w:r>
      <w:r>
        <w:rPr>
          <w:rFonts w:ascii="Arial" w:hAnsi="Arial" w:cs="Arial"/>
        </w:rPr>
        <w:t>, as well as supporting capabilities and compliance with</w:t>
      </w:r>
      <w:r w:rsidRPr="00691CA0">
        <w:rPr>
          <w:rFonts w:ascii="Arial" w:hAnsi="Arial" w:cs="Arial"/>
        </w:rPr>
        <w:t xml:space="preserve"> accessibility legislation within the University.</w:t>
      </w:r>
    </w:p>
    <w:p w:rsidRPr="00B87E47" w:rsidR="008F5DAD" w:rsidP="008F5DAD" w:rsidRDefault="008F5DAD" w14:paraId="0FEF885D" w14:textId="77777777">
      <w:pPr>
        <w:rPr>
          <w:rFonts w:ascii="Arial" w:hAnsi="Arial" w:cs="Arial"/>
        </w:rPr>
      </w:pPr>
    </w:p>
    <w:p w:rsidRPr="0009782D" w:rsidR="008F5DAD" w:rsidP="008F5DAD" w:rsidRDefault="008F5DAD" w14:paraId="734F1107" w14:textId="77777777">
      <w:pPr>
        <w:numPr>
          <w:ilvl w:val="0"/>
          <w:numId w:val="11"/>
        </w:numPr>
        <w:rPr>
          <w:rFonts w:ascii="Arial" w:hAnsi="Arial" w:cs="Arial"/>
          <w:szCs w:val="22"/>
        </w:rPr>
      </w:pPr>
      <w:r w:rsidRPr="0009782D">
        <w:rPr>
          <w:rFonts w:ascii="Arial" w:hAnsi="Arial" w:cs="Arial"/>
          <w:szCs w:val="22"/>
        </w:rPr>
        <w:t xml:space="preserve">Contribute to the research profile of </w:t>
      </w:r>
      <w:r>
        <w:rPr>
          <w:rFonts w:ascii="Arial" w:hAnsi="Arial" w:cs="Arial"/>
          <w:szCs w:val="22"/>
        </w:rPr>
        <w:t>Library &amp; Learning Services and London Campus</w:t>
      </w:r>
      <w:r w:rsidRPr="0009782D">
        <w:rPr>
          <w:rFonts w:ascii="Arial" w:hAnsi="Arial" w:cs="Arial"/>
          <w:szCs w:val="22"/>
        </w:rPr>
        <w:t xml:space="preserve"> by participating in/contributing to research projects as appropriate</w:t>
      </w:r>
    </w:p>
    <w:p w:rsidRPr="00445798" w:rsidR="004B6C9E" w:rsidP="000D0F09" w:rsidRDefault="00242E43" w14:paraId="2C51BA29" w14:textId="77777777">
      <w:pPr>
        <w:pStyle w:val="Heading2"/>
      </w:pPr>
      <w:r w:rsidRPr="00445798">
        <w:t>Plus</w:t>
      </w:r>
    </w:p>
    <w:p w:rsidRPr="00D464DD" w:rsidR="004B6C9E" w:rsidP="00771A87" w:rsidRDefault="004B6C9E" w14:paraId="565F8558" w14:textId="77777777">
      <w:pPr>
        <w:pStyle w:val="BodyTextIndent"/>
        <w:numPr>
          <w:ilvl w:val="0"/>
          <w:numId w:val="9"/>
        </w:numPr>
        <w:tabs>
          <w:tab w:val="left" w:pos="0"/>
        </w:tabs>
        <w:spacing w:after="0" w:line="276" w:lineRule="auto"/>
        <w:jc w:val="both"/>
        <w:rPr>
          <w:rFonts w:ascii="Arial" w:hAnsi="Arial" w:cs="Arial"/>
        </w:rPr>
      </w:pPr>
      <w:r w:rsidRPr="00D464DD">
        <w:rPr>
          <w:rFonts w:ascii="Arial" w:hAnsi="Arial" w:cs="Arial"/>
        </w:rPr>
        <w:t>Any other duties as may reasonably be required.</w:t>
      </w:r>
    </w:p>
    <w:p w:rsidRPr="00D464DD" w:rsidR="004B6C9E" w:rsidP="00771A87" w:rsidRDefault="004B6C9E" w14:paraId="298B61A1" w14:textId="4ED860EB">
      <w:pPr>
        <w:pStyle w:val="BodyTextIndent"/>
        <w:numPr>
          <w:ilvl w:val="0"/>
          <w:numId w:val="9"/>
        </w:numPr>
        <w:spacing w:after="0" w:line="276" w:lineRule="auto"/>
        <w:jc w:val="both"/>
        <w:rPr>
          <w:rFonts w:ascii="Arial" w:hAnsi="Arial" w:cs="Arial"/>
        </w:rPr>
      </w:pPr>
      <w:r w:rsidRPr="00D464DD">
        <w:rPr>
          <w:rFonts w:ascii="Arial" w:hAnsi="Arial" w:cs="Arial"/>
        </w:rPr>
        <w:t>Ensure that the highest standards of professional performance are maintained</w:t>
      </w:r>
      <w:r w:rsidRPr="00D464DD" w:rsidR="46584E7A">
        <w:rPr>
          <w:rFonts w:ascii="Arial" w:hAnsi="Arial" w:cs="Arial"/>
        </w:rPr>
        <w:t>.</w:t>
      </w:r>
    </w:p>
    <w:p w:rsidRPr="00D464DD" w:rsidR="004B6C9E" w:rsidP="00771A87" w:rsidRDefault="004B6C9E" w14:paraId="54C25073" w14:textId="27237E7C">
      <w:pPr>
        <w:pStyle w:val="BodyTextIndent"/>
        <w:numPr>
          <w:ilvl w:val="0"/>
          <w:numId w:val="9"/>
        </w:numPr>
        <w:spacing w:after="0" w:line="276" w:lineRule="auto"/>
        <w:jc w:val="both"/>
        <w:rPr>
          <w:rFonts w:ascii="Arial" w:hAnsi="Arial" w:cs="Arial"/>
        </w:rPr>
      </w:pPr>
      <w:r w:rsidRPr="00D464DD">
        <w:rPr>
          <w:rFonts w:ascii="Arial" w:hAnsi="Arial" w:cs="Arial"/>
        </w:rPr>
        <w:t>Ensure compliance with relevant legislation and statutory codes of practice, as advised</w:t>
      </w:r>
      <w:r w:rsidRPr="00D464DD" w:rsidR="380F4588">
        <w:rPr>
          <w:rFonts w:ascii="Arial" w:hAnsi="Arial" w:cs="Arial"/>
        </w:rPr>
        <w:t>.</w:t>
      </w:r>
    </w:p>
    <w:p w:rsidRPr="00D464DD" w:rsidR="004B6C9E" w:rsidP="00771A87" w:rsidRDefault="004B6C9E" w14:paraId="3D953C18" w14:textId="1543341C">
      <w:pPr>
        <w:pStyle w:val="BodyTextIndent"/>
        <w:numPr>
          <w:ilvl w:val="0"/>
          <w:numId w:val="9"/>
        </w:numPr>
        <w:spacing w:after="0" w:line="276" w:lineRule="auto"/>
        <w:jc w:val="both"/>
        <w:rPr>
          <w:rFonts w:ascii="Arial" w:hAnsi="Arial" w:cs="Arial"/>
        </w:rPr>
      </w:pPr>
      <w:r w:rsidRPr="00D464DD">
        <w:rPr>
          <w:rFonts w:ascii="Arial" w:hAnsi="Arial" w:cs="Arial"/>
        </w:rPr>
        <w:t>Participate in the arrangeme</w:t>
      </w:r>
      <w:r w:rsidRPr="00D464DD" w:rsidR="00481AA3">
        <w:rPr>
          <w:rFonts w:ascii="Arial" w:hAnsi="Arial" w:cs="Arial"/>
        </w:rPr>
        <w:t>nts for performance review</w:t>
      </w:r>
      <w:r w:rsidRPr="00D464DD" w:rsidR="51C0E1C6">
        <w:rPr>
          <w:rFonts w:ascii="Arial" w:hAnsi="Arial" w:cs="Arial"/>
        </w:rPr>
        <w:t>.</w:t>
      </w:r>
    </w:p>
    <w:p w:rsidR="00771A87" w:rsidP="00771A87" w:rsidRDefault="004B6C9E" w14:paraId="568EA695" w14:textId="77777777">
      <w:pPr>
        <w:pStyle w:val="BodyTextIndent"/>
        <w:numPr>
          <w:ilvl w:val="0"/>
          <w:numId w:val="9"/>
        </w:numPr>
        <w:spacing w:after="0" w:line="276" w:lineRule="auto"/>
        <w:jc w:val="both"/>
        <w:rPr>
          <w:rFonts w:ascii="Arial" w:hAnsi="Arial" w:cs="Arial"/>
        </w:rPr>
      </w:pPr>
      <w:r w:rsidRPr="00D464DD">
        <w:rPr>
          <w:rFonts w:ascii="Arial" w:hAnsi="Arial" w:cs="Arial"/>
        </w:rPr>
        <w:t>Ensure that professional skills are regularly updated through participation in training and development activities</w:t>
      </w:r>
      <w:r w:rsidRPr="00D464DD" w:rsidR="7C730FBA">
        <w:rPr>
          <w:rFonts w:ascii="Arial" w:hAnsi="Arial" w:cs="Arial"/>
        </w:rPr>
        <w:t>.</w:t>
      </w:r>
    </w:p>
    <w:p w:rsidR="00771A87" w:rsidP="00771A87" w:rsidRDefault="004B6C9E" w14:paraId="2A5BD36A" w14:textId="77777777">
      <w:pPr>
        <w:pStyle w:val="BodyTextIndent"/>
        <w:numPr>
          <w:ilvl w:val="0"/>
          <w:numId w:val="9"/>
        </w:numPr>
        <w:spacing w:after="0" w:line="276" w:lineRule="auto"/>
        <w:jc w:val="both"/>
        <w:rPr>
          <w:rFonts w:ascii="Arial" w:hAnsi="Arial" w:cs="Arial"/>
        </w:rPr>
      </w:pPr>
      <w:r w:rsidRPr="1DF6340D">
        <w:rPr>
          <w:rFonts w:ascii="Arial" w:hAnsi="Arial" w:cs="Arial"/>
        </w:rPr>
        <w:t>Ensure all University policies are implemented within the remit of this post</w:t>
      </w:r>
      <w:r w:rsidRPr="1DF6340D" w:rsidR="0CA6432D">
        <w:rPr>
          <w:rFonts w:ascii="Arial" w:hAnsi="Arial" w:cs="Arial"/>
        </w:rPr>
        <w:t>.</w:t>
      </w:r>
    </w:p>
    <w:p w:rsidR="1DF6340D" w:rsidP="004649FB" w:rsidRDefault="1DF6340D" w14:paraId="2F23146B" w14:textId="5845F00F">
      <w:pPr>
        <w:pStyle w:val="BodyTextIndent"/>
        <w:spacing w:after="0" w:line="276" w:lineRule="auto"/>
        <w:ind w:left="720"/>
        <w:jc w:val="both"/>
        <w:rPr>
          <w:rFonts w:ascii="Arial" w:hAnsi="Arial" w:cs="Arial"/>
        </w:rPr>
      </w:pPr>
    </w:p>
    <w:p w:rsidR="00465E9F" w:rsidP="005C2697" w:rsidRDefault="00465E9F" w14:paraId="0076F965" w14:textId="4AA86306">
      <w:pPr>
        <w:pStyle w:val="Heading1"/>
        <w:spacing w:line="276" w:lineRule="auto"/>
        <w:ind w:left="360"/>
        <w:jc w:val="both"/>
        <w:rPr>
          <w:rFonts w:eastAsia="SimSun"/>
          <w:lang w:eastAsia="zh-CN"/>
        </w:rPr>
      </w:pPr>
      <w:r w:rsidRPr="1DF6340D">
        <w:rPr>
          <w:rFonts w:eastAsia="SimSun"/>
          <w:lang w:eastAsia="zh-CN"/>
        </w:rPr>
        <w:t>H</w:t>
      </w:r>
      <w:r w:rsidRPr="1DF6340D" w:rsidR="007C7B54">
        <w:rPr>
          <w:rFonts w:eastAsia="SimSun"/>
          <w:lang w:eastAsia="zh-CN"/>
        </w:rPr>
        <w:t>EALTH &amp; SAFETY</w:t>
      </w:r>
    </w:p>
    <w:p w:rsidRPr="00465E9F" w:rsidR="007C7B54" w:rsidP="00EB316B" w:rsidRDefault="007C7B54" w14:paraId="6F4A3835" w14:textId="77777777">
      <w:pPr>
        <w:spacing w:line="276" w:lineRule="auto"/>
        <w:jc w:val="both"/>
        <w:rPr>
          <w:rFonts w:ascii="Times New Roman" w:hAnsi="Times New Roman" w:eastAsia="SimSun"/>
          <w:szCs w:val="22"/>
          <w:lang w:eastAsia="zh-CN"/>
        </w:rPr>
      </w:pPr>
    </w:p>
    <w:p w:rsidR="004B6C9E" w:rsidP="75842255" w:rsidRDefault="00465E9F" w14:paraId="0D5B4304" w14:textId="77777777">
      <w:pPr>
        <w:spacing w:line="276" w:lineRule="auto"/>
        <w:rPr>
          <w:rFonts w:ascii="Arial" w:hAnsi="Arial" w:eastAsia="SimSun" w:cs="Arial"/>
          <w:lang w:eastAsia="zh-CN"/>
        </w:rPr>
      </w:pPr>
      <w:r w:rsidRPr="75842255">
        <w:rPr>
          <w:rFonts w:ascii="Arial" w:hAnsi="Arial" w:eastAsia="SimSun" w:cs="Arial"/>
          <w:lang w:eastAsia="zh-CN"/>
        </w:rPr>
        <w:lastRenderedPageBreak/>
        <w:t xml:space="preserve">Under the Health &amp; Safety at Work Act 1974, whilst at work, members of staff must take reasonable care for their own health and safety and that of any other person who may be affected by their acts or omissions. </w:t>
      </w:r>
    </w:p>
    <w:p w:rsidR="00E372AA" w:rsidP="75842255" w:rsidRDefault="00E372AA" w14:paraId="600B4718" w14:textId="77777777">
      <w:pPr>
        <w:spacing w:line="276" w:lineRule="auto"/>
        <w:rPr>
          <w:rFonts w:ascii="Arial" w:hAnsi="Arial" w:eastAsia="SimSun" w:cs="Arial"/>
          <w:lang w:eastAsia="zh-CN"/>
        </w:rPr>
      </w:pPr>
    </w:p>
    <w:p w:rsidR="00E372AA" w:rsidP="00E372AA" w:rsidRDefault="008C1FB7" w14:paraId="738D9355" w14:textId="530733EC">
      <w:pPr>
        <w:pStyle w:val="Heading1"/>
        <w:rPr>
          <w:rFonts w:eastAsia="SimSun"/>
          <w:lang w:eastAsia="zh-CN"/>
        </w:rPr>
      </w:pPr>
      <w:r w:rsidRPr="75842255">
        <w:rPr>
          <w:rFonts w:eastAsia="SimSun"/>
          <w:lang w:eastAsia="zh-CN"/>
        </w:rPr>
        <w:t>EQUALITY, DIVERSITY AND INCLUSION</w:t>
      </w:r>
    </w:p>
    <w:p w:rsidR="00E372AA" w:rsidP="75842255" w:rsidRDefault="00E372AA" w14:paraId="3E5B0DBA" w14:textId="77777777">
      <w:pPr>
        <w:spacing w:line="276" w:lineRule="auto"/>
        <w:rPr>
          <w:rFonts w:ascii="Arial" w:hAnsi="Arial" w:eastAsia="SimSun" w:cs="Arial"/>
          <w:lang w:eastAsia="zh-CN"/>
        </w:rPr>
      </w:pPr>
    </w:p>
    <w:p w:rsidRPr="005C2697" w:rsidR="008C1FB7" w:rsidP="75842255" w:rsidRDefault="008C1FB7" w14:paraId="32E40819" w14:textId="3C0A1C0F">
      <w:pPr>
        <w:rPr>
          <w:rFonts w:ascii="Arial" w:hAnsi="Arial" w:cs="Arial"/>
        </w:rPr>
      </w:pPr>
      <w:r w:rsidRPr="005C2697">
        <w:rPr>
          <w:rFonts w:ascii="Arial" w:hAnsi="Arial" w:cs="Arial"/>
        </w:rPr>
        <w:t>The University is committed to providing an inclusive working and learning environment that is fair, respectful and accessible to all.  In carrying out the duties of this role, the postholder is expected to:</w:t>
      </w:r>
    </w:p>
    <w:p w:rsidRPr="005C2697" w:rsidR="008C1FB7" w:rsidP="75842255" w:rsidRDefault="008C1FB7" w14:paraId="7117826B" w14:textId="77777777">
      <w:pPr>
        <w:rPr>
          <w:rFonts w:ascii="Arial" w:hAnsi="Arial" w:cs="Arial"/>
        </w:rPr>
      </w:pPr>
    </w:p>
    <w:p w:rsidRPr="005C2697" w:rsidR="008C1FB7" w:rsidP="75842255" w:rsidRDefault="008C1FB7" w14:paraId="2DF32CD2" w14:textId="77777777">
      <w:pPr>
        <w:pStyle w:val="ListParagraph"/>
        <w:widowControl/>
        <w:numPr>
          <w:ilvl w:val="0"/>
          <w:numId w:val="10"/>
        </w:numPr>
        <w:spacing w:after="0" w:line="240" w:lineRule="auto"/>
        <w:contextualSpacing w:val="0"/>
        <w:rPr>
          <w:rFonts w:ascii="Arial" w:hAnsi="Arial" w:eastAsia="Times New Roman" w:cs="Arial"/>
        </w:rPr>
      </w:pPr>
      <w:r w:rsidRPr="005C2697">
        <w:rPr>
          <w:rFonts w:ascii="Arial" w:hAnsi="Arial" w:eastAsia="Times New Roman" w:cs="Arial"/>
        </w:rPr>
        <w:t>contribute to a working environment in which individuals are treated with dignity and respect;</w:t>
      </w:r>
    </w:p>
    <w:p w:rsidRPr="005C2697" w:rsidR="008C1FB7" w:rsidP="75842255" w:rsidRDefault="008C1FB7" w14:paraId="650B4822" w14:textId="77777777">
      <w:pPr>
        <w:pStyle w:val="ListParagraph"/>
        <w:widowControl/>
        <w:numPr>
          <w:ilvl w:val="0"/>
          <w:numId w:val="10"/>
        </w:numPr>
        <w:spacing w:after="0" w:line="240" w:lineRule="auto"/>
        <w:contextualSpacing w:val="0"/>
        <w:rPr>
          <w:rFonts w:ascii="Arial" w:hAnsi="Arial" w:eastAsia="Times New Roman" w:cs="Arial"/>
        </w:rPr>
      </w:pPr>
      <w:r w:rsidRPr="005C2697">
        <w:rPr>
          <w:rFonts w:ascii="Arial" w:hAnsi="Arial" w:eastAsia="Times New Roman" w:cs="Arial"/>
        </w:rPr>
        <w:t>carry out responsibilities in accordance with the University’s obligations under the Equality Act 2010, including the Public Sector Equality Duty;</w:t>
      </w:r>
    </w:p>
    <w:p w:rsidRPr="005C2697" w:rsidR="008C1FB7" w:rsidP="75842255" w:rsidRDefault="008C1FB7" w14:paraId="7CDB2401" w14:textId="77777777">
      <w:pPr>
        <w:pStyle w:val="ListParagraph"/>
        <w:widowControl/>
        <w:numPr>
          <w:ilvl w:val="0"/>
          <w:numId w:val="10"/>
        </w:numPr>
        <w:spacing w:after="0" w:line="240" w:lineRule="auto"/>
        <w:contextualSpacing w:val="0"/>
        <w:rPr>
          <w:rFonts w:ascii="Arial" w:hAnsi="Arial" w:eastAsia="Times New Roman" w:cs="Arial"/>
        </w:rPr>
      </w:pPr>
      <w:r w:rsidRPr="005C2697">
        <w:rPr>
          <w:rFonts w:ascii="Arial" w:hAnsi="Arial" w:eastAsia="Times New Roman" w:cs="Arial"/>
        </w:rPr>
        <w:t>support equality of opportunity through professional and lawful conduct relevant to the requirements of the role;</w:t>
      </w:r>
    </w:p>
    <w:p w:rsidRPr="005C2697" w:rsidR="008C1FB7" w:rsidP="75842255" w:rsidRDefault="008C1FB7" w14:paraId="7E012A87" w14:textId="77777777">
      <w:pPr>
        <w:pStyle w:val="ListParagraph"/>
        <w:widowControl/>
        <w:numPr>
          <w:ilvl w:val="0"/>
          <w:numId w:val="10"/>
        </w:numPr>
        <w:spacing w:after="0" w:line="240" w:lineRule="auto"/>
        <w:contextualSpacing w:val="0"/>
        <w:rPr>
          <w:rFonts w:ascii="Arial" w:hAnsi="Arial" w:eastAsia="Times New Roman" w:cs="Arial"/>
        </w:rPr>
      </w:pPr>
      <w:r w:rsidRPr="005C2697">
        <w:rPr>
          <w:rFonts w:ascii="Arial" w:hAnsi="Arial" w:eastAsia="Times New Roman" w:cs="Arial"/>
        </w:rPr>
        <w:t>uphold the University’s commitment to freedom of speech and academic freedom within the law.</w:t>
      </w:r>
    </w:p>
    <w:p w:rsidR="00E372AA" w:rsidP="00EB316B" w:rsidRDefault="00E372AA" w14:paraId="19451477" w14:textId="77777777">
      <w:pPr>
        <w:spacing w:line="276" w:lineRule="auto"/>
        <w:rPr>
          <w:rFonts w:ascii="Arial" w:hAnsi="Arial" w:eastAsia="SimSun" w:cs="Arial"/>
          <w:szCs w:val="22"/>
          <w:lang w:eastAsia="zh-CN"/>
        </w:rPr>
      </w:pPr>
    </w:p>
    <w:p w:rsidR="0093292D" w:rsidP="0093292D" w:rsidRDefault="008F7FFA" w14:paraId="389D4930" w14:textId="2A159D70">
      <w:pPr>
        <w:pStyle w:val="Heading1"/>
        <w:rPr>
          <w:rFonts w:eastAsia="SimSun"/>
          <w:lang w:eastAsia="zh-CN"/>
        </w:rPr>
      </w:pPr>
      <w:r>
        <w:rPr>
          <w:rFonts w:eastAsia="SimSun"/>
          <w:lang w:eastAsia="zh-CN"/>
        </w:rPr>
        <w:t xml:space="preserve">HIGHER EDUCATION </w:t>
      </w:r>
      <w:r w:rsidR="00C60F3C">
        <w:rPr>
          <w:rFonts w:eastAsia="SimSun"/>
          <w:lang w:eastAsia="zh-CN"/>
        </w:rPr>
        <w:t>(FREEDOM OF SPEECH) ACT 2023</w:t>
      </w:r>
    </w:p>
    <w:p w:rsidR="004B6C9E" w:rsidP="004B6C9E" w:rsidRDefault="004B6C9E" w14:paraId="0126B5EA" w14:textId="77777777">
      <w:pPr>
        <w:rPr>
          <w:rFonts w:ascii="Arial" w:hAnsi="Arial" w:cs="Arial"/>
        </w:rPr>
      </w:pPr>
    </w:p>
    <w:p w:rsidR="0093292D" w:rsidP="004B6C9E" w:rsidRDefault="002C1D3D" w14:paraId="6A8AD3F1" w14:textId="4436EFBE">
      <w:pPr>
        <w:rPr>
          <w:rFonts w:ascii="Arial" w:hAnsi="Arial" w:cs="Arial"/>
        </w:rPr>
      </w:pPr>
      <w:r w:rsidRPr="002C1D3D">
        <w:rPr>
          <w:rFonts w:ascii="Arial" w:hAnsi="Arial" w:cs="Arial"/>
        </w:rPr>
        <w:t xml:space="preserve">The University is committed to securing freedom of speech and academic freedom within the law as outlined in the </w:t>
      </w:r>
      <w:hyperlink w:history="1" w:anchor=":~:text=The%20University%20is%20committed%20to%20protecting%20lawful%20speech%20and%20academic,other%20form%20of%20unlawful%20behaviour." r:id="rId15">
        <w:r w:rsidRPr="0022482D">
          <w:rPr>
            <w:rStyle w:val="Hyperlink"/>
            <w:rFonts w:ascii="Arial" w:hAnsi="Arial" w:cs="Arial"/>
          </w:rPr>
          <w:t>Freedom of speech code of practice</w:t>
        </w:r>
      </w:hyperlink>
      <w:r w:rsidRPr="002C1D3D">
        <w:rPr>
          <w:rFonts w:ascii="Arial" w:hAnsi="Arial" w:cs="Arial"/>
        </w:rPr>
        <w:t>. We actively promote the open exchange of ideas, especially on contentious matters, recognising that free speech is strengthened, not weakened, by vigorous discussion of opposing perspectives in a civil, respectful, and peaceful manner. All members of the university community should feel empowered to consider and discuss contentious issues, assured that they will be treated with dignity and respect</w:t>
      </w:r>
    </w:p>
    <w:p w:rsidR="0093292D" w:rsidP="004B6C9E" w:rsidRDefault="0093292D" w14:paraId="26DB3CC1" w14:textId="77777777">
      <w:pPr>
        <w:rPr>
          <w:rFonts w:ascii="Arial" w:hAnsi="Arial" w:cs="Arial"/>
        </w:rPr>
      </w:pPr>
    </w:p>
    <w:p w:rsidRPr="00163AAA" w:rsidR="0093292D" w:rsidP="004B6C9E" w:rsidRDefault="0093292D" w14:paraId="5878E732" w14:textId="77777777">
      <w:pPr>
        <w:rPr>
          <w:rFonts w:ascii="Arial" w:hAnsi="Arial" w:cs="Arial"/>
        </w:rPr>
      </w:pPr>
    </w:p>
    <w:p w:rsidR="005D3D39" w:rsidP="00EB316B" w:rsidRDefault="009D0E2A" w14:paraId="451D9418" w14:textId="33A1328A">
      <w:pPr>
        <w:ind w:right="-19"/>
        <w:rPr>
          <w:rFonts w:ascii="Arial" w:hAnsi="Arial" w:cs="Arial"/>
          <w:i/>
        </w:rPr>
      </w:pPr>
      <w:r w:rsidRPr="00163AAA">
        <w:rPr>
          <w:rFonts w:ascii="Arial" w:hAnsi="Arial" w:cs="Arial"/>
          <w:noProof/>
        </w:rPr>
        <mc:AlternateContent>
          <mc:Choice Requires="wps">
            <w:drawing>
              <wp:inline distT="0" distB="0" distL="0" distR="0" wp14:anchorId="474A3250" wp14:editId="676F73FD">
                <wp:extent cx="6057900" cy="571500"/>
                <wp:effectExtent l="0" t="0" r="19050" b="19050"/>
                <wp:docPr id="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571500"/>
                        </a:xfrm>
                        <a:prstGeom prst="roundRect">
                          <a:avLst>
                            <a:gd name="adj" fmla="val 16667"/>
                          </a:avLst>
                        </a:prstGeom>
                        <a:noFill/>
                        <a:ln w="317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Pr="0084086E" w:rsidR="00C67BD5" w:rsidP="00284732" w:rsidRDefault="00C67BD5" w14:paraId="714477CF" w14:textId="77777777">
                            <w:pPr>
                              <w:ind w:left="180" w:right="255"/>
                              <w:rPr>
                                <w:rFonts w:ascii="Arial" w:hAnsi="Arial" w:cs="Arial"/>
                                <w:sz w:val="20"/>
                              </w:rPr>
                            </w:pPr>
                            <w:r w:rsidRPr="0084086E">
                              <w:rPr>
                                <w:rFonts w:ascii="Arial" w:hAnsi="Arial" w:cs="Arial"/>
                                <w:i/>
                                <w:sz w:val="20"/>
                              </w:rPr>
                              <w:t>This is not a compre</w:t>
                            </w:r>
                            <w:r w:rsidR="00242E43">
                              <w:rPr>
                                <w:rFonts w:ascii="Arial" w:hAnsi="Arial" w:cs="Arial"/>
                                <w:i/>
                                <w:sz w:val="20"/>
                              </w:rPr>
                              <w:t>hensive definition of the post.</w:t>
                            </w:r>
                            <w:r w:rsidRPr="0084086E">
                              <w:rPr>
                                <w:rFonts w:ascii="Arial" w:hAnsi="Arial" w:cs="Arial"/>
                                <w:i/>
                                <w:sz w:val="20"/>
                              </w:rPr>
                              <w:t xml:space="preserve"> Postholders are expected to undertake any work that comes with the remit</w:t>
                            </w:r>
                            <w:r w:rsidR="00242E43">
                              <w:rPr>
                                <w:rFonts w:ascii="Arial" w:hAnsi="Arial" w:cs="Arial"/>
                                <w:i/>
                                <w:sz w:val="20"/>
                              </w:rPr>
                              <w:t xml:space="preserve"> of the post’s main objective. </w:t>
                            </w:r>
                            <w:r w:rsidRPr="0084086E">
                              <w:rPr>
                                <w:rFonts w:ascii="Arial" w:hAnsi="Arial" w:cs="Arial"/>
                                <w:i/>
                                <w:sz w:val="20"/>
                              </w:rPr>
                              <w:t>This job description will be kept under review and may be changed at any time subject to consultation with the postholder.</w:t>
                            </w:r>
                          </w:p>
                          <w:p w:rsidR="00C67BD5" w:rsidP="004B6C9E" w:rsidRDefault="00C67BD5" w14:paraId="6AB545DE" w14:textId="77777777"/>
                          <w:p w:rsidR="00C67BD5" w:rsidP="004B6C9E" w:rsidRDefault="00C67BD5" w14:paraId="474657A6" w14:textId="77777777"/>
                          <w:p w:rsidR="00C67BD5" w:rsidP="004B6C9E" w:rsidRDefault="00C67BD5" w14:paraId="709D5AC3" w14:textId="77777777"/>
                          <w:p w:rsidR="00C67BD5" w:rsidP="004B6C9E" w:rsidRDefault="00C67BD5" w14:paraId="5FAFD46A" w14:textId="77777777"/>
                        </w:txbxContent>
                      </wps:txbx>
                      <wps:bodyPr rot="0" vert="horz" wrap="square" lIns="0" tIns="0" rIns="0" bIns="0" anchor="t" anchorCtr="0" upright="1">
                        <a:noAutofit/>
                      </wps:bodyPr>
                    </wps:wsp>
                  </a:graphicData>
                </a:graphic>
              </wp:inline>
            </w:drawing>
          </mc:Choice>
          <mc:Fallback>
            <w:pict>
              <v:roundrect id="AutoShape 2" style="width:477pt;height:45pt;visibility:visible;mso-wrap-style:square;mso-left-percent:-10001;mso-top-percent:-10001;mso-position-horizontal:absolute;mso-position-horizontal-relative:char;mso-position-vertical:absolute;mso-position-vertical-relative:line;mso-left-percent:-10001;mso-top-percent:-10001;v-text-anchor:top" o:spid="_x0000_s1026" filled="f" strokeweight=".25pt" arcsize="10923f" w14:anchorId="474A3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">
                <v:textbox inset="0,0,0,0">
                  <w:txbxContent>
                    <w:p w:rsidRPr="0084086E" w:rsidR="00C67BD5" w:rsidP="00284732" w:rsidRDefault="00C67BD5" w14:paraId="714477CF" w14:textId="77777777">
                      <w:pPr>
                        <w:ind w:left="180" w:right="255"/>
                        <w:rPr>
                          <w:rFonts w:ascii="Arial" w:hAnsi="Arial" w:cs="Arial"/>
                          <w:sz w:val="20"/>
                        </w:rPr>
                      </w:pPr>
                      <w:r w:rsidRPr="0084086E">
                        <w:rPr>
                          <w:rFonts w:ascii="Arial" w:hAnsi="Arial" w:cs="Arial"/>
                          <w:i/>
                          <w:sz w:val="20"/>
                        </w:rPr>
                        <w:t>This is not a compre</w:t>
                      </w:r>
                      <w:r w:rsidR="00242E43">
                        <w:rPr>
                          <w:rFonts w:ascii="Arial" w:hAnsi="Arial" w:cs="Arial"/>
                          <w:i/>
                          <w:sz w:val="20"/>
                        </w:rPr>
                        <w:t>hensive definition of the post.</w:t>
                      </w:r>
                      <w:r w:rsidRPr="0084086E">
                        <w:rPr>
                          <w:rFonts w:ascii="Arial" w:hAnsi="Arial" w:cs="Arial"/>
                          <w:i/>
                          <w:sz w:val="20"/>
                        </w:rPr>
                        <w:t xml:space="preserve"> Postholders are expected to undertake any work that comes with the remit</w:t>
                      </w:r>
                      <w:r w:rsidR="00242E43">
                        <w:rPr>
                          <w:rFonts w:ascii="Arial" w:hAnsi="Arial" w:cs="Arial"/>
                          <w:i/>
                          <w:sz w:val="20"/>
                        </w:rPr>
                        <w:t xml:space="preserve"> of the post’s main objective. </w:t>
                      </w:r>
                      <w:r w:rsidRPr="0084086E">
                        <w:rPr>
                          <w:rFonts w:ascii="Arial" w:hAnsi="Arial" w:cs="Arial"/>
                          <w:i/>
                          <w:sz w:val="20"/>
                        </w:rPr>
                        <w:t>This job description will be kept under review and may be changed at any time subject to consultation with the postholder.</w:t>
                      </w:r>
                    </w:p>
                    <w:p w:rsidR="00C67BD5" w:rsidP="004B6C9E" w:rsidRDefault="00C67BD5" w14:paraId="6AB545DE" w14:textId="77777777"/>
                    <w:p w:rsidR="00C67BD5" w:rsidP="004B6C9E" w:rsidRDefault="00C67BD5" w14:paraId="474657A6" w14:textId="77777777"/>
                    <w:p w:rsidR="00C67BD5" w:rsidP="004B6C9E" w:rsidRDefault="00C67BD5" w14:paraId="709D5AC3" w14:textId="77777777"/>
                    <w:p w:rsidR="00C67BD5" w:rsidP="004B6C9E" w:rsidRDefault="00C67BD5" w14:paraId="5FAFD46A" w14:textId="77777777"/>
                  </w:txbxContent>
                </v:textbox>
                <w10:anchorlock/>
              </v:roundrect>
            </w:pict>
          </mc:Fallback>
        </mc:AlternateContent>
      </w:r>
      <w:r w:rsidR="00EB316B">
        <w:rPr>
          <w:rFonts w:ascii="Arial" w:hAnsi="Arial" w:cs="Arial"/>
          <w:i/>
        </w:rPr>
        <w:br w:type="page"/>
      </w:r>
    </w:p>
    <w:p w:rsidRPr="005D3D39" w:rsidR="004B6C9E" w:rsidP="00445798" w:rsidRDefault="004B6C9E" w14:paraId="1AC73E81" w14:textId="77777777">
      <w:pPr>
        <w:pStyle w:val="Heading1"/>
      </w:pPr>
      <w:r w:rsidRPr="005D3D39">
        <w:lastRenderedPageBreak/>
        <w:t>PERSON SPECIFICATION</w:t>
      </w:r>
      <w:r w:rsidRPr="005D3D39">
        <w:tab/>
      </w:r>
      <w:r w:rsidRPr="005D3D39">
        <w:tab/>
      </w:r>
    </w:p>
    <w:p w:rsidR="005D3D39" w:rsidP="00531A11" w:rsidRDefault="005D3D39" w14:paraId="68B59B60" w14:textId="77777777">
      <w:pPr>
        <w:ind w:left="1843" w:hanging="1843"/>
        <w:rPr>
          <w:rFonts w:ascii="Arial" w:hAnsi="Arial"/>
          <w:b/>
        </w:rPr>
      </w:pPr>
    </w:p>
    <w:p w:rsidRPr="000911AF" w:rsidR="004B6C9E" w:rsidP="000911AF" w:rsidRDefault="004B6C9E" w14:paraId="1A169AC7" w14:textId="01E3B8D6">
      <w:pPr>
        <w:spacing w:after="120"/>
        <w:ind w:left="1843" w:hanging="1843"/>
        <w:rPr>
          <w:rFonts w:ascii="Arial" w:hAnsi="Arial"/>
          <w:bCs/>
        </w:rPr>
      </w:pPr>
      <w:r>
        <w:rPr>
          <w:rFonts w:ascii="Arial" w:hAnsi="Arial"/>
          <w:b/>
        </w:rPr>
        <w:t>POST TITLE:</w:t>
      </w:r>
      <w:r w:rsidR="00531A11">
        <w:rPr>
          <w:rFonts w:ascii="Arial" w:hAnsi="Arial"/>
          <w:b/>
        </w:rPr>
        <w:tab/>
      </w:r>
      <w:r w:rsidR="00900BDF">
        <w:rPr>
          <w:rFonts w:ascii="Arial" w:hAnsi="Arial"/>
          <w:b/>
        </w:rPr>
        <w:tab/>
      </w:r>
      <w:r w:rsidR="00900BDF">
        <w:rPr>
          <w:rFonts w:ascii="Arial" w:hAnsi="Arial"/>
          <w:b/>
        </w:rPr>
        <w:tab/>
      </w:r>
      <w:r w:rsidR="00900BDF">
        <w:rPr>
          <w:rFonts w:ascii="Arial" w:hAnsi="Arial"/>
          <w:b/>
        </w:rPr>
        <w:tab/>
      </w:r>
      <w:r w:rsidR="00D00880">
        <w:rPr>
          <w:rFonts w:ascii="Arial" w:hAnsi="Arial"/>
          <w:bCs/>
        </w:rPr>
        <w:t>Academic Liaison Librarian</w:t>
      </w:r>
    </w:p>
    <w:p w:rsidR="008159AC" w:rsidP="004B6C9E" w:rsidRDefault="005D3D39" w14:paraId="703C8328" w14:textId="41F2DD11">
      <w:pPr>
        <w:rPr>
          <w:rFonts w:ascii="Arial" w:hAnsi="Arial"/>
          <w:b/>
          <w:szCs w:val="22"/>
        </w:rPr>
      </w:pPr>
      <w:r>
        <w:rPr>
          <w:rFonts w:ascii="Arial" w:hAnsi="Arial"/>
          <w:b/>
          <w:szCs w:val="22"/>
        </w:rPr>
        <w:t>SCHOOL</w:t>
      </w:r>
      <w:r w:rsidR="000911AF">
        <w:rPr>
          <w:rFonts w:ascii="Arial" w:hAnsi="Arial"/>
          <w:b/>
          <w:szCs w:val="22"/>
        </w:rPr>
        <w:t xml:space="preserve"> </w:t>
      </w:r>
      <w:r>
        <w:rPr>
          <w:rFonts w:ascii="Arial" w:hAnsi="Arial"/>
          <w:b/>
          <w:szCs w:val="22"/>
        </w:rPr>
        <w:t>/ DEPARTMENT:</w:t>
      </w:r>
      <w:r w:rsidR="00900BDF">
        <w:rPr>
          <w:rFonts w:ascii="Arial" w:hAnsi="Arial"/>
          <w:b/>
          <w:szCs w:val="22"/>
        </w:rPr>
        <w:tab/>
      </w:r>
      <w:r w:rsidR="00900BDF">
        <w:rPr>
          <w:rFonts w:ascii="Arial" w:hAnsi="Arial"/>
          <w:b/>
          <w:szCs w:val="22"/>
        </w:rPr>
        <w:tab/>
      </w:r>
      <w:r w:rsidR="00D00880">
        <w:rPr>
          <w:rFonts w:ascii="Arial" w:hAnsi="Arial"/>
          <w:bCs/>
          <w:szCs w:val="22"/>
        </w:rPr>
        <w:t>Library &amp; Learning Services / London Campus</w:t>
      </w:r>
    </w:p>
    <w:p w:rsidR="005D3D39" w:rsidP="004B6C9E" w:rsidRDefault="005D3D39" w14:paraId="5C807E94" w14:textId="77777777">
      <w:pPr>
        <w:rPr>
          <w:rFonts w:ascii="Arial" w:hAnsi="Arial"/>
          <w:b/>
        </w:rPr>
      </w:pPr>
    </w:p>
    <w:p w:rsidRPr="000911AF" w:rsidR="004B6C9E" w:rsidP="004B6C9E" w:rsidRDefault="004B6C9E" w14:paraId="4884E714" w14:textId="27F088A0">
      <w:pPr>
        <w:rPr>
          <w:rFonts w:ascii="Arial" w:hAnsi="Arial"/>
          <w:bCs/>
          <w:szCs w:val="22"/>
        </w:rPr>
      </w:pPr>
      <w:r w:rsidRPr="000911AF">
        <w:rPr>
          <w:rFonts w:ascii="Arial" w:hAnsi="Arial"/>
          <w:bCs/>
          <w:szCs w:val="22"/>
        </w:rPr>
        <w:t xml:space="preserve">The Person Specification focuses on the knowledge, skills, experience and qualifications required to undertake the role effectively. </w:t>
      </w:r>
    </w:p>
    <w:p w:rsidR="000D0F09" w:rsidP="000D0F09" w:rsidRDefault="000D0F09" w14:paraId="1EA91D6E" w14:textId="76DEC6E5">
      <w:pPr>
        <w:pStyle w:val="Heading2"/>
      </w:pPr>
      <w:r w:rsidRPr="000D0F09">
        <w:t>E</w:t>
      </w:r>
      <w:r>
        <w:t>ducation</w:t>
      </w:r>
      <w:r w:rsidR="003F0241">
        <w:t xml:space="preserve"> &amp; </w:t>
      </w:r>
      <w:r w:rsidRPr="000D0F09">
        <w:t>T</w:t>
      </w:r>
      <w:r>
        <w:t>raining</w:t>
      </w:r>
      <w:r w:rsidRPr="000D0F09">
        <w:t xml:space="preserve"> </w:t>
      </w:r>
    </w:p>
    <w:p w:rsidR="000D0F09" w:rsidP="000D0F09" w:rsidRDefault="000D0F09" w14:paraId="2041C9EE" w14:textId="16EC6EDA">
      <w:pPr>
        <w:rPr>
          <w:rFonts w:ascii="Arial" w:hAnsi="Arial" w:cs="Arial"/>
          <w:sz w:val="20"/>
        </w:rPr>
      </w:pPr>
    </w:p>
    <w:tbl>
      <w:tblPr>
        <w:tblStyle w:val="TableGridLight"/>
        <w:tblW w:w="9747" w:type="dxa"/>
        <w:tblLayout w:type="fixed"/>
        <w:tblLook w:val="0020" w:firstRow="1" w:lastRow="0" w:firstColumn="0" w:lastColumn="0" w:noHBand="0" w:noVBand="0"/>
      </w:tblPr>
      <w:tblGrid>
        <w:gridCol w:w="5778"/>
        <w:gridCol w:w="1984"/>
        <w:gridCol w:w="1985"/>
      </w:tblGrid>
      <w:tr w:rsidRPr="000D0F09" w:rsidR="003F0241" w:rsidTr="19BA3E35" w14:paraId="6C9CFDCA" w14:textId="77777777">
        <w:tc>
          <w:tcPr>
            <w:tcW w:w="5778" w:type="dxa"/>
            <w:tcMar/>
          </w:tcPr>
          <w:p w:rsidRPr="000D0F09" w:rsidR="003F0241" w:rsidP="009D0E2A" w:rsidRDefault="003F0241" w14:paraId="487107AF" w14:textId="41C875BC">
            <w:pPr>
              <w:spacing w:before="40" w:after="120"/>
              <w:rPr>
                <w:rFonts w:ascii="Arial" w:hAnsi="Arial"/>
                <w:b/>
                <w:szCs w:val="22"/>
              </w:rPr>
            </w:pPr>
            <w:bookmarkStart w:name="_Hlk81319737" w:id="0"/>
            <w:r>
              <w:rPr>
                <w:rFonts w:ascii="Arial" w:hAnsi="Arial"/>
                <w:b/>
                <w:szCs w:val="22"/>
              </w:rPr>
              <w:t>The postholder should be able to demonstrate</w:t>
            </w:r>
            <w:r w:rsidRPr="000D0F09">
              <w:rPr>
                <w:rFonts w:ascii="Arial" w:hAnsi="Arial"/>
                <w:b/>
                <w:szCs w:val="22"/>
              </w:rPr>
              <w:t>:</w:t>
            </w:r>
          </w:p>
        </w:tc>
        <w:tc>
          <w:tcPr>
            <w:tcW w:w="1984" w:type="dxa"/>
            <w:tcMar/>
          </w:tcPr>
          <w:p w:rsidRPr="000D0F09" w:rsidR="003F0241" w:rsidP="009D0E2A" w:rsidRDefault="003F0241" w14:paraId="35338E58" w14:textId="69AA293C">
            <w:pPr>
              <w:spacing w:before="40" w:after="120"/>
              <w:rPr>
                <w:rFonts w:ascii="Arial" w:hAnsi="Arial"/>
                <w:b/>
                <w:szCs w:val="22"/>
              </w:rPr>
            </w:pPr>
            <w:r>
              <w:rPr>
                <w:rFonts w:ascii="Arial" w:hAnsi="Arial"/>
                <w:b/>
                <w:szCs w:val="22"/>
              </w:rPr>
              <w:t>Requirement is:</w:t>
            </w:r>
          </w:p>
        </w:tc>
        <w:tc>
          <w:tcPr>
            <w:tcW w:w="1985" w:type="dxa"/>
            <w:tcMar/>
          </w:tcPr>
          <w:p w:rsidRPr="009D0E2A" w:rsidR="003F0241" w:rsidP="009D0E2A" w:rsidRDefault="003F0241" w14:paraId="1EA64B21" w14:textId="0B132704">
            <w:pPr>
              <w:spacing w:before="40" w:after="120"/>
              <w:rPr>
                <w:rFonts w:ascii="Arial" w:hAnsi="Arial"/>
                <w:b/>
                <w:szCs w:val="22"/>
              </w:rPr>
            </w:pPr>
            <w:r w:rsidRPr="000D0F09">
              <w:rPr>
                <w:rFonts w:ascii="Arial" w:hAnsi="Arial"/>
                <w:b/>
                <w:szCs w:val="22"/>
              </w:rPr>
              <w:t>Assessed by:</w:t>
            </w:r>
          </w:p>
        </w:tc>
      </w:tr>
      <w:bookmarkEnd w:id="0"/>
      <w:tr w:rsidRPr="009D0E2A" w:rsidR="00697BEF" w:rsidTr="19BA3E35" w14:paraId="1F130F93" w14:textId="77777777">
        <w:trPr>
          <w:trHeight w:val="467"/>
        </w:trPr>
        <w:tc>
          <w:tcPr>
            <w:tcW w:w="5778" w:type="dxa"/>
            <w:tcMar/>
          </w:tcPr>
          <w:p w:rsidR="00697BEF" w:rsidP="00697BEF" w:rsidRDefault="00697BEF" w14:paraId="1DED37C8" w14:textId="05CE9F66">
            <w:pPr>
              <w:rPr>
                <w:rFonts w:ascii="Arial" w:hAnsi="Arial"/>
              </w:rPr>
            </w:pPr>
            <w:r w:rsidRPr="19BA3E35" w:rsidR="00697BEF">
              <w:rPr>
                <w:rFonts w:ascii="Arial" w:hAnsi="Arial"/>
              </w:rPr>
              <w:t>Education to postgraduate degree level in a relevant subject</w:t>
            </w:r>
            <w:r w:rsidRPr="19BA3E35" w:rsidR="4DBF7EE9">
              <w:rPr>
                <w:rFonts w:ascii="Arial" w:hAnsi="Arial"/>
              </w:rPr>
              <w:t xml:space="preserve"> such as</w:t>
            </w:r>
            <w:r w:rsidRPr="19BA3E35" w:rsidR="00697BEF">
              <w:rPr>
                <w:rFonts w:ascii="Arial" w:hAnsi="Arial"/>
              </w:rPr>
              <w:t xml:space="preserve"> Library &amp; Information Science</w:t>
            </w:r>
            <w:r w:rsidRPr="19BA3E35" w:rsidR="114AED8F">
              <w:rPr>
                <w:rFonts w:ascii="Arial" w:hAnsi="Arial"/>
              </w:rPr>
              <w:t xml:space="preserve"> </w:t>
            </w:r>
            <w:r w:rsidRPr="19BA3E35" w:rsidR="00697BEF">
              <w:rPr>
                <w:rFonts w:ascii="Arial" w:hAnsi="Arial"/>
              </w:rPr>
              <w:t>or a related, or equivalent professional experience</w:t>
            </w:r>
            <w:r w:rsidRPr="19BA3E35" w:rsidR="780B033F">
              <w:rPr>
                <w:rFonts w:ascii="Arial" w:hAnsi="Arial"/>
              </w:rPr>
              <w:t xml:space="preserve"> for librarianship</w:t>
            </w:r>
          </w:p>
          <w:p w:rsidRPr="009D0E2A" w:rsidR="00697BEF" w:rsidP="00697BEF" w:rsidRDefault="00697BEF" w14:paraId="5DC10F30" w14:textId="2FC46F43">
            <w:pPr>
              <w:spacing w:before="40" w:after="120"/>
              <w:rPr>
                <w:rFonts w:ascii="Arial" w:hAnsi="Arial" w:cs="Arial"/>
                <w:i/>
                <w:iCs/>
                <w:color w:val="A6A6A6" w:themeColor="background1" w:themeShade="A6"/>
                <w:szCs w:val="22"/>
              </w:rPr>
            </w:pPr>
          </w:p>
        </w:tc>
        <w:tc>
          <w:tcPr>
            <w:tcW w:w="1984" w:type="dxa"/>
            <w:tcMar/>
          </w:tcPr>
          <w:p w:rsidRPr="009D0E2A" w:rsidR="00697BEF" w:rsidP="00697BEF" w:rsidRDefault="00697BEF" w14:paraId="1587598F" w14:textId="7A57251D">
            <w:pPr>
              <w:spacing w:before="40" w:after="120"/>
              <w:rPr>
                <w:rFonts w:ascii="Arial" w:hAnsi="Arial" w:cs="Arial"/>
                <w:i/>
                <w:iCs/>
                <w:color w:val="A6A6A6" w:themeColor="background1" w:themeShade="A6"/>
                <w:szCs w:val="22"/>
              </w:rPr>
            </w:pPr>
            <w:r w:rsidRPr="00C600A2">
              <w:rPr>
                <w:rFonts w:ascii="Arial" w:hAnsi="Arial"/>
                <w:bCs/>
                <w:sz w:val="21"/>
                <w:szCs w:val="21"/>
              </w:rPr>
              <w:t>Essential</w:t>
            </w:r>
          </w:p>
        </w:tc>
        <w:tc>
          <w:tcPr>
            <w:tcW w:w="1985" w:type="dxa"/>
            <w:tcMar/>
          </w:tcPr>
          <w:p w:rsidRPr="009D0E2A" w:rsidR="00697BEF" w:rsidP="00697BEF" w:rsidRDefault="00697BEF" w14:paraId="44918E76" w14:textId="01F89835">
            <w:pPr>
              <w:spacing w:before="40" w:after="120"/>
              <w:rPr>
                <w:rFonts w:ascii="Arial" w:hAnsi="Arial" w:cs="Arial"/>
                <w:i/>
                <w:iCs/>
                <w:color w:val="A6A6A6" w:themeColor="background1" w:themeShade="A6"/>
                <w:szCs w:val="22"/>
              </w:rPr>
            </w:pPr>
            <w:r w:rsidRPr="00C600A2">
              <w:rPr>
                <w:rFonts w:ascii="Arial" w:hAnsi="Arial"/>
                <w:bCs/>
                <w:sz w:val="21"/>
                <w:szCs w:val="21"/>
              </w:rPr>
              <w:t>Application</w:t>
            </w:r>
          </w:p>
        </w:tc>
      </w:tr>
      <w:tr w:rsidRPr="00C26101" w:rsidR="00697BEF" w:rsidTr="19BA3E35" w14:paraId="4DE5E0B7" w14:textId="77777777">
        <w:trPr>
          <w:trHeight w:val="467"/>
        </w:trPr>
        <w:tc>
          <w:tcPr>
            <w:tcW w:w="5778" w:type="dxa"/>
            <w:tcMar/>
          </w:tcPr>
          <w:p w:rsidR="00697BEF" w:rsidP="00697BEF" w:rsidRDefault="00697BEF" w14:paraId="0061ACDA" w14:textId="77777777">
            <w:pPr>
              <w:rPr>
                <w:rFonts w:ascii="Arial" w:hAnsi="Arial"/>
              </w:rPr>
            </w:pPr>
            <w:r>
              <w:rPr>
                <w:rFonts w:ascii="Arial" w:hAnsi="Arial"/>
              </w:rPr>
              <w:t>Completion of FHEA or willingness to undertake within a reasonable timescale following appointment</w:t>
            </w:r>
          </w:p>
          <w:p w:rsidRPr="00C26101" w:rsidR="00697BEF" w:rsidP="00697BEF" w:rsidRDefault="00697BEF" w14:paraId="1CEECD2E" w14:textId="38F3E9EB">
            <w:pPr>
              <w:spacing w:before="40" w:after="120"/>
              <w:rPr>
                <w:rFonts w:ascii="Arial" w:hAnsi="Arial" w:cs="Arial"/>
              </w:rPr>
            </w:pPr>
          </w:p>
        </w:tc>
        <w:tc>
          <w:tcPr>
            <w:tcW w:w="1984" w:type="dxa"/>
            <w:tcMar/>
          </w:tcPr>
          <w:p w:rsidRPr="00C600A2" w:rsidR="00697BEF" w:rsidP="00697BEF" w:rsidRDefault="00697BEF" w14:paraId="716D3F3C" w14:textId="77777777">
            <w:pPr>
              <w:rPr>
                <w:rFonts w:ascii="Arial" w:hAnsi="Arial"/>
                <w:bCs/>
                <w:sz w:val="21"/>
                <w:szCs w:val="21"/>
              </w:rPr>
            </w:pPr>
            <w:r w:rsidRPr="00C600A2">
              <w:rPr>
                <w:rFonts w:ascii="Arial" w:hAnsi="Arial"/>
                <w:bCs/>
                <w:sz w:val="21"/>
                <w:szCs w:val="21"/>
              </w:rPr>
              <w:t>Desirable</w:t>
            </w:r>
          </w:p>
          <w:p w:rsidRPr="00C26101" w:rsidR="00697BEF" w:rsidP="00697BEF" w:rsidRDefault="00697BEF" w14:paraId="10422A71" w14:textId="3E30CE75">
            <w:pPr>
              <w:spacing w:before="40" w:after="120"/>
              <w:rPr>
                <w:rFonts w:ascii="Arial" w:hAnsi="Arial" w:cs="Arial"/>
              </w:rPr>
            </w:pPr>
          </w:p>
        </w:tc>
        <w:tc>
          <w:tcPr>
            <w:tcW w:w="1985" w:type="dxa"/>
            <w:tcMar/>
          </w:tcPr>
          <w:p w:rsidRPr="00C26101" w:rsidR="00697BEF" w:rsidP="00697BEF" w:rsidRDefault="00697BEF" w14:paraId="5562E487" w14:textId="6C4CB73A">
            <w:pPr>
              <w:spacing w:before="40" w:after="120"/>
              <w:rPr>
                <w:rFonts w:ascii="Arial" w:hAnsi="Arial" w:cs="Arial"/>
              </w:rPr>
            </w:pPr>
            <w:r w:rsidRPr="00C600A2">
              <w:rPr>
                <w:rFonts w:ascii="Arial" w:hAnsi="Arial"/>
                <w:bCs/>
                <w:sz w:val="21"/>
                <w:szCs w:val="21"/>
              </w:rPr>
              <w:t>Application</w:t>
            </w:r>
          </w:p>
        </w:tc>
      </w:tr>
    </w:tbl>
    <w:p w:rsidRPr="000D0F09" w:rsidR="000D0F09" w:rsidP="000D0F09" w:rsidRDefault="000D0F09" w14:paraId="0F5E399B" w14:textId="767241F6">
      <w:pPr>
        <w:pStyle w:val="Heading2"/>
      </w:pPr>
      <w:r>
        <w:t xml:space="preserve">Knowledge &amp; Experience </w:t>
      </w:r>
    </w:p>
    <w:p w:rsidR="003F0241" w:rsidP="000D0F09" w:rsidRDefault="003F0241" w14:paraId="7E60292C" w14:textId="4A187817">
      <w:pPr>
        <w:rPr>
          <w:rFonts w:ascii="Arial" w:hAnsi="Arial"/>
          <w:i/>
          <w:sz w:val="16"/>
          <w:szCs w:val="16"/>
        </w:rPr>
      </w:pPr>
    </w:p>
    <w:tbl>
      <w:tblPr>
        <w:tblStyle w:val="TableGridLight"/>
        <w:tblW w:w="9747" w:type="dxa"/>
        <w:tblLayout w:type="fixed"/>
        <w:tblLook w:val="0020" w:firstRow="1" w:lastRow="0" w:firstColumn="0" w:lastColumn="0" w:noHBand="0" w:noVBand="0"/>
      </w:tblPr>
      <w:tblGrid>
        <w:gridCol w:w="5778"/>
        <w:gridCol w:w="1984"/>
        <w:gridCol w:w="1985"/>
      </w:tblGrid>
      <w:tr w:rsidRPr="000D0F09" w:rsidR="003F0241" w:rsidTr="00D60BA1" w14:paraId="16E7D66B" w14:textId="77777777">
        <w:tc>
          <w:tcPr>
            <w:tcW w:w="5778" w:type="dxa"/>
          </w:tcPr>
          <w:p w:rsidRPr="000D0F09" w:rsidR="003F0241" w:rsidP="009D0E2A" w:rsidRDefault="003F0241" w14:paraId="75FFDDB6" w14:textId="77777777">
            <w:pPr>
              <w:spacing w:before="40" w:after="120"/>
              <w:rPr>
                <w:rFonts w:ascii="Arial" w:hAnsi="Arial"/>
                <w:b/>
                <w:szCs w:val="22"/>
              </w:rPr>
            </w:pPr>
            <w:r>
              <w:rPr>
                <w:rFonts w:ascii="Arial" w:hAnsi="Arial"/>
                <w:b/>
                <w:szCs w:val="22"/>
              </w:rPr>
              <w:t>The postholder should be able to demonstrate</w:t>
            </w:r>
            <w:r w:rsidRPr="000D0F09">
              <w:rPr>
                <w:rFonts w:ascii="Arial" w:hAnsi="Arial"/>
                <w:b/>
                <w:szCs w:val="22"/>
              </w:rPr>
              <w:t>:</w:t>
            </w:r>
          </w:p>
        </w:tc>
        <w:tc>
          <w:tcPr>
            <w:tcW w:w="1984" w:type="dxa"/>
          </w:tcPr>
          <w:p w:rsidRPr="000D0F09" w:rsidR="003F0241" w:rsidP="009D0E2A" w:rsidRDefault="003F0241" w14:paraId="73E99922" w14:textId="77777777">
            <w:pPr>
              <w:spacing w:before="40" w:after="120"/>
              <w:rPr>
                <w:rFonts w:ascii="Arial" w:hAnsi="Arial"/>
                <w:b/>
                <w:szCs w:val="22"/>
              </w:rPr>
            </w:pPr>
            <w:r>
              <w:rPr>
                <w:rFonts w:ascii="Arial" w:hAnsi="Arial"/>
                <w:b/>
                <w:szCs w:val="22"/>
              </w:rPr>
              <w:t>Requirement is:</w:t>
            </w:r>
          </w:p>
        </w:tc>
        <w:tc>
          <w:tcPr>
            <w:tcW w:w="1985" w:type="dxa"/>
          </w:tcPr>
          <w:p w:rsidRPr="009D0E2A" w:rsidR="003F0241" w:rsidP="009D0E2A" w:rsidRDefault="003F0241" w14:paraId="3D418DC0" w14:textId="5AA68C30">
            <w:pPr>
              <w:spacing w:before="40" w:after="120"/>
              <w:rPr>
                <w:rFonts w:ascii="Arial" w:hAnsi="Arial"/>
                <w:b/>
                <w:szCs w:val="22"/>
              </w:rPr>
            </w:pPr>
            <w:r w:rsidRPr="000D0F09">
              <w:rPr>
                <w:rFonts w:ascii="Arial" w:hAnsi="Arial"/>
                <w:b/>
                <w:szCs w:val="22"/>
              </w:rPr>
              <w:t>Assessed by:</w:t>
            </w:r>
          </w:p>
        </w:tc>
      </w:tr>
      <w:tr w:rsidRPr="009D0E2A" w:rsidR="00604C99" w:rsidTr="00D60BA1" w14:paraId="61E87D46" w14:textId="77777777">
        <w:trPr>
          <w:trHeight w:val="467"/>
        </w:trPr>
        <w:tc>
          <w:tcPr>
            <w:tcW w:w="5778" w:type="dxa"/>
          </w:tcPr>
          <w:p w:rsidR="00604C99" w:rsidP="00604C99" w:rsidRDefault="00604C99" w14:paraId="2275CCC0" w14:textId="77777777">
            <w:pPr>
              <w:rPr>
                <w:rFonts w:ascii="Arial" w:hAnsi="Arial"/>
                <w:szCs w:val="22"/>
              </w:rPr>
            </w:pPr>
            <w:r>
              <w:rPr>
                <w:rFonts w:ascii="Arial" w:hAnsi="Arial"/>
                <w:szCs w:val="22"/>
              </w:rPr>
              <w:t>A well-developed understanding of information literacy principles and practice</w:t>
            </w:r>
          </w:p>
          <w:p w:rsidRPr="009D0E2A" w:rsidR="00604C99" w:rsidP="00604C99" w:rsidRDefault="00604C99" w14:paraId="57198E47" w14:textId="031046B9">
            <w:pPr>
              <w:spacing w:before="40" w:after="120"/>
              <w:rPr>
                <w:rFonts w:ascii="Arial" w:hAnsi="Arial" w:cs="Arial"/>
                <w:i/>
                <w:color w:val="A6A6A6" w:themeColor="background1" w:themeShade="A6"/>
                <w:szCs w:val="22"/>
              </w:rPr>
            </w:pPr>
          </w:p>
        </w:tc>
        <w:tc>
          <w:tcPr>
            <w:tcW w:w="1984" w:type="dxa"/>
          </w:tcPr>
          <w:p w:rsidRPr="009D0E2A" w:rsidR="00604C99" w:rsidP="00604C99" w:rsidRDefault="00604C99" w14:paraId="0A74179B" w14:textId="5B389A9D">
            <w:pPr>
              <w:spacing w:before="40" w:after="120"/>
              <w:rPr>
                <w:rFonts w:ascii="Arial" w:hAnsi="Arial" w:cs="Arial"/>
                <w:i/>
                <w:color w:val="A6A6A6" w:themeColor="background1" w:themeShade="A6"/>
                <w:szCs w:val="22"/>
              </w:rPr>
            </w:pPr>
            <w:r w:rsidRPr="00740CDF">
              <w:rPr>
                <w:rFonts w:ascii="Arial" w:hAnsi="Arial"/>
                <w:bCs/>
                <w:sz w:val="21"/>
                <w:szCs w:val="21"/>
              </w:rPr>
              <w:t>Essential</w:t>
            </w:r>
          </w:p>
        </w:tc>
        <w:tc>
          <w:tcPr>
            <w:tcW w:w="1985" w:type="dxa"/>
          </w:tcPr>
          <w:p w:rsidRPr="009D0E2A" w:rsidR="00604C99" w:rsidP="00604C99" w:rsidRDefault="00604C99" w14:paraId="22BA58AC" w14:textId="307CC25F">
            <w:pPr>
              <w:spacing w:before="40" w:after="120"/>
              <w:rPr>
                <w:rFonts w:ascii="Arial" w:hAnsi="Arial" w:cs="Arial"/>
                <w:i/>
                <w:color w:val="A6A6A6" w:themeColor="background1" w:themeShade="A6"/>
                <w:szCs w:val="22"/>
              </w:rPr>
            </w:pPr>
            <w:r w:rsidRPr="000C466E">
              <w:rPr>
                <w:rFonts w:ascii="Arial" w:hAnsi="Arial"/>
                <w:bCs/>
                <w:sz w:val="21"/>
                <w:szCs w:val="21"/>
              </w:rPr>
              <w:t>Application / Interview</w:t>
            </w:r>
          </w:p>
        </w:tc>
      </w:tr>
      <w:tr w:rsidRPr="00C26101" w:rsidR="00604C99" w:rsidTr="00D60BA1" w14:paraId="47925B41" w14:textId="77777777">
        <w:trPr>
          <w:trHeight w:val="467"/>
        </w:trPr>
        <w:tc>
          <w:tcPr>
            <w:tcW w:w="5778" w:type="dxa"/>
          </w:tcPr>
          <w:p w:rsidR="00604C99" w:rsidP="00604C99" w:rsidRDefault="00604C99" w14:paraId="61BD3CE3" w14:textId="77777777">
            <w:pPr>
              <w:rPr>
                <w:rFonts w:ascii="Arial" w:hAnsi="Arial"/>
                <w:szCs w:val="22"/>
              </w:rPr>
            </w:pPr>
            <w:bookmarkStart w:name="_Hlk81321202" w:id="1"/>
            <w:r w:rsidRPr="00F74D19">
              <w:rPr>
                <w:rFonts w:ascii="Arial" w:hAnsi="Arial"/>
                <w:szCs w:val="22"/>
              </w:rPr>
              <w:t>Customer focussed with</w:t>
            </w:r>
            <w:r>
              <w:rPr>
                <w:rFonts w:ascii="Arial" w:hAnsi="Arial"/>
                <w:szCs w:val="22"/>
              </w:rPr>
              <w:t xml:space="preserve"> extensive</w:t>
            </w:r>
            <w:r w:rsidRPr="00F74D19">
              <w:rPr>
                <w:rFonts w:ascii="Arial" w:hAnsi="Arial"/>
                <w:szCs w:val="22"/>
              </w:rPr>
              <w:t xml:space="preserve"> experience of customer service</w:t>
            </w:r>
          </w:p>
          <w:p w:rsidRPr="00C26101" w:rsidR="00604C99" w:rsidP="00604C99" w:rsidRDefault="00604C99" w14:paraId="2F1AC883" w14:textId="3D397EAB">
            <w:pPr>
              <w:spacing w:before="40" w:after="120"/>
              <w:rPr>
                <w:rFonts w:ascii="Arial" w:hAnsi="Arial" w:cs="Arial"/>
                <w:szCs w:val="22"/>
              </w:rPr>
            </w:pPr>
          </w:p>
        </w:tc>
        <w:tc>
          <w:tcPr>
            <w:tcW w:w="1984" w:type="dxa"/>
          </w:tcPr>
          <w:p w:rsidRPr="00C26101" w:rsidR="00604C99" w:rsidP="00604C99" w:rsidRDefault="00604C99" w14:paraId="318B1A83" w14:textId="28E76D82">
            <w:pPr>
              <w:spacing w:before="40" w:after="120"/>
              <w:rPr>
                <w:rFonts w:ascii="Arial" w:hAnsi="Arial" w:cs="Arial"/>
                <w:szCs w:val="22"/>
              </w:rPr>
            </w:pPr>
            <w:r w:rsidRPr="00740CDF">
              <w:rPr>
                <w:rFonts w:ascii="Arial" w:hAnsi="Arial"/>
                <w:bCs/>
                <w:sz w:val="21"/>
                <w:szCs w:val="21"/>
              </w:rPr>
              <w:t>Essential</w:t>
            </w:r>
          </w:p>
        </w:tc>
        <w:tc>
          <w:tcPr>
            <w:tcW w:w="1985" w:type="dxa"/>
          </w:tcPr>
          <w:p w:rsidRPr="00C26101" w:rsidR="00604C99" w:rsidP="00604C99" w:rsidRDefault="00604C99" w14:paraId="4084F406" w14:textId="0A8F0269">
            <w:pPr>
              <w:spacing w:before="40" w:after="120"/>
              <w:rPr>
                <w:rFonts w:ascii="Arial" w:hAnsi="Arial" w:cs="Arial"/>
                <w:szCs w:val="22"/>
              </w:rPr>
            </w:pPr>
            <w:r w:rsidRPr="000C466E">
              <w:rPr>
                <w:rFonts w:ascii="Arial" w:hAnsi="Arial"/>
                <w:bCs/>
                <w:sz w:val="21"/>
                <w:szCs w:val="21"/>
              </w:rPr>
              <w:t>Application / Interview</w:t>
            </w:r>
          </w:p>
        </w:tc>
      </w:tr>
      <w:tr w:rsidRPr="00C26101" w:rsidR="00604C99" w:rsidTr="00D60BA1" w14:paraId="68B38BAE" w14:textId="77777777">
        <w:trPr>
          <w:trHeight w:val="467"/>
        </w:trPr>
        <w:tc>
          <w:tcPr>
            <w:tcW w:w="5778" w:type="dxa"/>
          </w:tcPr>
          <w:p w:rsidR="00604C99" w:rsidP="00604C99" w:rsidRDefault="00604C99" w14:paraId="07C160F1" w14:textId="77777777">
            <w:pPr>
              <w:rPr>
                <w:rFonts w:ascii="Arial" w:hAnsi="Arial"/>
                <w:szCs w:val="22"/>
              </w:rPr>
            </w:pPr>
            <w:r>
              <w:rPr>
                <w:rFonts w:ascii="Arial" w:hAnsi="Arial"/>
                <w:szCs w:val="22"/>
              </w:rPr>
              <w:t>A well-developed knowledge of the learning, teaching and research process in a UK HEI</w:t>
            </w:r>
          </w:p>
          <w:p w:rsidRPr="00C26101" w:rsidR="00604C99" w:rsidP="00604C99" w:rsidRDefault="00604C99" w14:paraId="54C3949E" w14:textId="2B5C1C96">
            <w:pPr>
              <w:spacing w:before="40" w:after="120"/>
              <w:rPr>
                <w:rFonts w:ascii="Arial" w:hAnsi="Arial" w:cs="Arial"/>
                <w:szCs w:val="22"/>
              </w:rPr>
            </w:pPr>
          </w:p>
        </w:tc>
        <w:tc>
          <w:tcPr>
            <w:tcW w:w="1984" w:type="dxa"/>
          </w:tcPr>
          <w:p w:rsidRPr="00C26101" w:rsidR="00604C99" w:rsidP="00604C99" w:rsidRDefault="00604C99" w14:paraId="6E296097" w14:textId="33ACC06D">
            <w:pPr>
              <w:spacing w:before="40" w:after="120"/>
              <w:rPr>
                <w:rFonts w:ascii="Arial" w:hAnsi="Arial" w:cs="Arial"/>
                <w:szCs w:val="22"/>
              </w:rPr>
            </w:pPr>
            <w:r w:rsidRPr="00740CDF">
              <w:rPr>
                <w:rFonts w:ascii="Arial" w:hAnsi="Arial"/>
                <w:bCs/>
                <w:sz w:val="21"/>
                <w:szCs w:val="21"/>
              </w:rPr>
              <w:t>Essential</w:t>
            </w:r>
          </w:p>
        </w:tc>
        <w:tc>
          <w:tcPr>
            <w:tcW w:w="1985" w:type="dxa"/>
          </w:tcPr>
          <w:p w:rsidRPr="00C26101" w:rsidR="00604C99" w:rsidP="00604C99" w:rsidRDefault="00604C99" w14:paraId="446B6FF9" w14:textId="23CFC77C">
            <w:pPr>
              <w:spacing w:before="40" w:after="120"/>
              <w:rPr>
                <w:rFonts w:ascii="Arial" w:hAnsi="Arial" w:cs="Arial"/>
                <w:szCs w:val="22"/>
              </w:rPr>
            </w:pPr>
            <w:r w:rsidRPr="00FD51E0">
              <w:rPr>
                <w:rFonts w:ascii="Arial" w:hAnsi="Arial"/>
                <w:bCs/>
                <w:sz w:val="21"/>
                <w:szCs w:val="21"/>
              </w:rPr>
              <w:t>Application / Interview</w:t>
            </w:r>
          </w:p>
        </w:tc>
      </w:tr>
      <w:tr w:rsidRPr="00C26101" w:rsidR="00604C99" w:rsidTr="00D60BA1" w14:paraId="3A68B498" w14:textId="77777777">
        <w:trPr>
          <w:trHeight w:val="467"/>
        </w:trPr>
        <w:tc>
          <w:tcPr>
            <w:tcW w:w="5778" w:type="dxa"/>
          </w:tcPr>
          <w:p w:rsidR="00604C99" w:rsidP="00604C99" w:rsidRDefault="00604C99" w14:paraId="1B301FD5" w14:textId="77777777">
            <w:pPr>
              <w:rPr>
                <w:rFonts w:ascii="Arial" w:hAnsi="Arial"/>
              </w:rPr>
            </w:pPr>
            <w:r>
              <w:rPr>
                <w:rFonts w:ascii="Arial" w:hAnsi="Arial"/>
              </w:rPr>
              <w:t>Extensive experience of budget management</w:t>
            </w:r>
          </w:p>
          <w:p w:rsidRPr="00C26101" w:rsidR="00604C99" w:rsidP="00604C99" w:rsidRDefault="00604C99" w14:paraId="4B028573" w14:textId="7524ADE5">
            <w:pPr>
              <w:spacing w:before="40" w:after="120"/>
              <w:rPr>
                <w:rFonts w:ascii="Arial" w:hAnsi="Arial" w:cs="Arial"/>
                <w:szCs w:val="22"/>
              </w:rPr>
            </w:pPr>
          </w:p>
        </w:tc>
        <w:tc>
          <w:tcPr>
            <w:tcW w:w="1984" w:type="dxa"/>
          </w:tcPr>
          <w:p w:rsidRPr="00C600A2" w:rsidR="00604C99" w:rsidP="00604C99" w:rsidRDefault="00604C99" w14:paraId="1B8AD456" w14:textId="77777777">
            <w:pPr>
              <w:rPr>
                <w:rFonts w:ascii="Arial" w:hAnsi="Arial"/>
                <w:bCs/>
                <w:sz w:val="21"/>
                <w:szCs w:val="21"/>
              </w:rPr>
            </w:pPr>
            <w:r w:rsidRPr="00C600A2">
              <w:rPr>
                <w:rFonts w:ascii="Arial" w:hAnsi="Arial"/>
                <w:bCs/>
                <w:sz w:val="21"/>
                <w:szCs w:val="21"/>
              </w:rPr>
              <w:t>Desirable</w:t>
            </w:r>
          </w:p>
          <w:p w:rsidRPr="00C26101" w:rsidR="00604C99" w:rsidP="00604C99" w:rsidRDefault="00604C99" w14:paraId="3AC6748E" w14:textId="2041E8C0">
            <w:pPr>
              <w:spacing w:before="40" w:after="120"/>
              <w:rPr>
                <w:rFonts w:ascii="Arial" w:hAnsi="Arial" w:cs="Arial"/>
                <w:szCs w:val="22"/>
              </w:rPr>
            </w:pPr>
          </w:p>
        </w:tc>
        <w:tc>
          <w:tcPr>
            <w:tcW w:w="1985" w:type="dxa"/>
          </w:tcPr>
          <w:p w:rsidRPr="00C26101" w:rsidR="00604C99" w:rsidP="00604C99" w:rsidRDefault="00604C99" w14:paraId="6A723503" w14:textId="0AD78F89">
            <w:pPr>
              <w:spacing w:before="40" w:after="120"/>
              <w:rPr>
                <w:rFonts w:ascii="Arial" w:hAnsi="Arial" w:cs="Arial"/>
                <w:szCs w:val="22"/>
              </w:rPr>
            </w:pPr>
            <w:r w:rsidRPr="00FD51E0">
              <w:rPr>
                <w:rFonts w:ascii="Arial" w:hAnsi="Arial"/>
                <w:bCs/>
                <w:sz w:val="21"/>
                <w:szCs w:val="21"/>
              </w:rPr>
              <w:t>Application / Interview</w:t>
            </w:r>
          </w:p>
        </w:tc>
      </w:tr>
      <w:tr w:rsidRPr="00C26101" w:rsidR="00604C99" w:rsidTr="00D60BA1" w14:paraId="5E87CB39" w14:textId="77777777">
        <w:trPr>
          <w:trHeight w:val="467"/>
        </w:trPr>
        <w:tc>
          <w:tcPr>
            <w:tcW w:w="5778" w:type="dxa"/>
          </w:tcPr>
          <w:p w:rsidR="00604C99" w:rsidP="00604C99" w:rsidRDefault="00604C99" w14:paraId="1A8C4232" w14:textId="77777777">
            <w:pPr>
              <w:rPr>
                <w:rFonts w:ascii="Arial" w:hAnsi="Arial"/>
              </w:rPr>
            </w:pPr>
            <w:r>
              <w:rPr>
                <w:rFonts w:ascii="Arial" w:hAnsi="Arial"/>
              </w:rPr>
              <w:t>Extensive experience of using online resources and discovery tools</w:t>
            </w:r>
          </w:p>
          <w:p w:rsidR="00604C99" w:rsidP="00604C99" w:rsidRDefault="00604C99" w14:paraId="4E2C6E4C" w14:textId="77777777">
            <w:pPr>
              <w:rPr>
                <w:rFonts w:ascii="Arial" w:hAnsi="Arial"/>
              </w:rPr>
            </w:pPr>
          </w:p>
        </w:tc>
        <w:tc>
          <w:tcPr>
            <w:tcW w:w="1984" w:type="dxa"/>
          </w:tcPr>
          <w:p w:rsidRPr="00C600A2" w:rsidR="00604C99" w:rsidP="00604C99" w:rsidRDefault="00604C99" w14:paraId="19902C8F" w14:textId="11D42EA4">
            <w:pPr>
              <w:rPr>
                <w:rFonts w:ascii="Arial" w:hAnsi="Arial"/>
                <w:bCs/>
                <w:sz w:val="21"/>
                <w:szCs w:val="21"/>
              </w:rPr>
            </w:pPr>
            <w:r w:rsidRPr="000A5B38">
              <w:rPr>
                <w:rFonts w:ascii="Arial" w:hAnsi="Arial"/>
                <w:bCs/>
                <w:sz w:val="21"/>
                <w:szCs w:val="21"/>
              </w:rPr>
              <w:t>Essential</w:t>
            </w:r>
          </w:p>
        </w:tc>
        <w:tc>
          <w:tcPr>
            <w:tcW w:w="1985" w:type="dxa"/>
          </w:tcPr>
          <w:p w:rsidRPr="00FD51E0" w:rsidR="00604C99" w:rsidP="00604C99" w:rsidRDefault="00604C99" w14:paraId="4B0A2059" w14:textId="140DFF14">
            <w:pPr>
              <w:spacing w:before="40" w:after="120"/>
              <w:rPr>
                <w:rFonts w:ascii="Arial" w:hAnsi="Arial"/>
                <w:bCs/>
                <w:sz w:val="21"/>
                <w:szCs w:val="21"/>
              </w:rPr>
            </w:pPr>
            <w:r w:rsidRPr="00FD51E0">
              <w:rPr>
                <w:rFonts w:ascii="Arial" w:hAnsi="Arial"/>
                <w:bCs/>
                <w:sz w:val="21"/>
                <w:szCs w:val="21"/>
              </w:rPr>
              <w:t>Application / Interview</w:t>
            </w:r>
          </w:p>
        </w:tc>
      </w:tr>
      <w:tr w:rsidRPr="00C26101" w:rsidR="00604C99" w:rsidTr="00D60BA1" w14:paraId="7FD47E79" w14:textId="77777777">
        <w:trPr>
          <w:trHeight w:val="467"/>
        </w:trPr>
        <w:tc>
          <w:tcPr>
            <w:tcW w:w="5778" w:type="dxa"/>
          </w:tcPr>
          <w:p w:rsidR="00604C99" w:rsidP="00604C99" w:rsidRDefault="00604C99" w14:paraId="1604F6C6" w14:textId="77777777">
            <w:pPr>
              <w:rPr>
                <w:rFonts w:ascii="Arial" w:hAnsi="Arial"/>
              </w:rPr>
            </w:pPr>
            <w:r>
              <w:rPr>
                <w:rFonts w:ascii="Arial" w:hAnsi="Arial"/>
              </w:rPr>
              <w:t>Demonstrable and extensive experience of supporting users in finding information</w:t>
            </w:r>
          </w:p>
          <w:p w:rsidR="00604C99" w:rsidP="00604C99" w:rsidRDefault="00604C99" w14:paraId="4C474017" w14:textId="77777777">
            <w:pPr>
              <w:rPr>
                <w:rFonts w:ascii="Arial" w:hAnsi="Arial"/>
              </w:rPr>
            </w:pPr>
          </w:p>
        </w:tc>
        <w:tc>
          <w:tcPr>
            <w:tcW w:w="1984" w:type="dxa"/>
          </w:tcPr>
          <w:p w:rsidRPr="000A5B38" w:rsidR="00604C99" w:rsidP="00604C99" w:rsidRDefault="00604C99" w14:paraId="64729170" w14:textId="577BC57F">
            <w:pPr>
              <w:rPr>
                <w:rFonts w:ascii="Arial" w:hAnsi="Arial"/>
                <w:bCs/>
                <w:sz w:val="21"/>
                <w:szCs w:val="21"/>
              </w:rPr>
            </w:pPr>
            <w:r w:rsidRPr="000A5B38">
              <w:rPr>
                <w:rFonts w:ascii="Arial" w:hAnsi="Arial"/>
                <w:bCs/>
                <w:sz w:val="21"/>
                <w:szCs w:val="21"/>
              </w:rPr>
              <w:t>Essential</w:t>
            </w:r>
          </w:p>
        </w:tc>
        <w:tc>
          <w:tcPr>
            <w:tcW w:w="1985" w:type="dxa"/>
          </w:tcPr>
          <w:p w:rsidRPr="00FD51E0" w:rsidR="00604C99" w:rsidP="00604C99" w:rsidRDefault="00604C99" w14:paraId="1A4262C9" w14:textId="4254827C">
            <w:pPr>
              <w:spacing w:before="40" w:after="120"/>
              <w:rPr>
                <w:rFonts w:ascii="Arial" w:hAnsi="Arial"/>
                <w:bCs/>
                <w:sz w:val="21"/>
                <w:szCs w:val="21"/>
              </w:rPr>
            </w:pPr>
            <w:r w:rsidRPr="00FD51E0">
              <w:rPr>
                <w:rFonts w:ascii="Arial" w:hAnsi="Arial"/>
                <w:bCs/>
                <w:sz w:val="21"/>
                <w:szCs w:val="21"/>
              </w:rPr>
              <w:t>Application / Interview</w:t>
            </w:r>
          </w:p>
        </w:tc>
      </w:tr>
      <w:tr w:rsidRPr="00C26101" w:rsidR="00604C99" w:rsidTr="00D60BA1" w14:paraId="13059500" w14:textId="77777777">
        <w:trPr>
          <w:trHeight w:val="467"/>
        </w:trPr>
        <w:tc>
          <w:tcPr>
            <w:tcW w:w="5778" w:type="dxa"/>
          </w:tcPr>
          <w:p w:rsidR="00604C99" w:rsidP="00604C99" w:rsidRDefault="00604C99" w14:paraId="5831D3CD" w14:textId="77777777">
            <w:pPr>
              <w:rPr>
                <w:rFonts w:ascii="Arial" w:hAnsi="Arial"/>
              </w:rPr>
            </w:pPr>
            <w:r>
              <w:rPr>
                <w:rFonts w:ascii="Arial" w:hAnsi="Arial"/>
              </w:rPr>
              <w:t>Extensive experience of delivering training sessions</w:t>
            </w:r>
          </w:p>
          <w:p w:rsidR="00604C99" w:rsidP="00604C99" w:rsidRDefault="00604C99" w14:paraId="69D6E82E" w14:textId="77777777">
            <w:pPr>
              <w:rPr>
                <w:rFonts w:ascii="Arial" w:hAnsi="Arial"/>
              </w:rPr>
            </w:pPr>
          </w:p>
        </w:tc>
        <w:tc>
          <w:tcPr>
            <w:tcW w:w="1984" w:type="dxa"/>
          </w:tcPr>
          <w:p w:rsidRPr="000A5B38" w:rsidR="00604C99" w:rsidP="00604C99" w:rsidRDefault="00604C99" w14:paraId="74961815" w14:textId="0A973F29">
            <w:pPr>
              <w:rPr>
                <w:rFonts w:ascii="Arial" w:hAnsi="Arial"/>
                <w:bCs/>
                <w:sz w:val="21"/>
                <w:szCs w:val="21"/>
              </w:rPr>
            </w:pPr>
            <w:r w:rsidRPr="000A5B38">
              <w:rPr>
                <w:rFonts w:ascii="Arial" w:hAnsi="Arial"/>
                <w:bCs/>
                <w:sz w:val="21"/>
                <w:szCs w:val="21"/>
              </w:rPr>
              <w:t>Essential</w:t>
            </w:r>
          </w:p>
        </w:tc>
        <w:tc>
          <w:tcPr>
            <w:tcW w:w="1985" w:type="dxa"/>
          </w:tcPr>
          <w:p w:rsidRPr="00FD51E0" w:rsidR="00604C99" w:rsidP="00604C99" w:rsidRDefault="00604C99" w14:paraId="3D26C2A2" w14:textId="675EB9A5">
            <w:pPr>
              <w:spacing w:before="40" w:after="120"/>
              <w:rPr>
                <w:rFonts w:ascii="Arial" w:hAnsi="Arial"/>
                <w:bCs/>
                <w:sz w:val="21"/>
                <w:szCs w:val="21"/>
              </w:rPr>
            </w:pPr>
            <w:r w:rsidRPr="00FD51E0">
              <w:rPr>
                <w:rFonts w:ascii="Arial" w:hAnsi="Arial"/>
                <w:bCs/>
                <w:sz w:val="21"/>
                <w:szCs w:val="21"/>
              </w:rPr>
              <w:t>Application / Interview</w:t>
            </w:r>
          </w:p>
        </w:tc>
      </w:tr>
      <w:tr w:rsidRPr="00C26101" w:rsidR="00604C99" w:rsidTr="00D60BA1" w14:paraId="389F53F8" w14:textId="77777777">
        <w:trPr>
          <w:trHeight w:val="467"/>
        </w:trPr>
        <w:tc>
          <w:tcPr>
            <w:tcW w:w="5778" w:type="dxa"/>
          </w:tcPr>
          <w:p w:rsidR="00604C99" w:rsidP="00604C99" w:rsidRDefault="00604C99" w14:paraId="53651DD2" w14:textId="77777777">
            <w:pPr>
              <w:rPr>
                <w:rFonts w:ascii="Arial" w:hAnsi="Arial"/>
              </w:rPr>
            </w:pPr>
            <w:r>
              <w:rPr>
                <w:rFonts w:ascii="Arial" w:hAnsi="Arial"/>
              </w:rPr>
              <w:t>Evidence of building relevant subject knowledge</w:t>
            </w:r>
          </w:p>
          <w:p w:rsidR="00604C99" w:rsidP="00604C99" w:rsidRDefault="00604C99" w14:paraId="0CFB26C6" w14:textId="77777777">
            <w:pPr>
              <w:rPr>
                <w:rFonts w:ascii="Arial" w:hAnsi="Arial"/>
              </w:rPr>
            </w:pPr>
          </w:p>
        </w:tc>
        <w:tc>
          <w:tcPr>
            <w:tcW w:w="1984" w:type="dxa"/>
          </w:tcPr>
          <w:p w:rsidRPr="000A5B38" w:rsidR="00604C99" w:rsidP="00604C99" w:rsidRDefault="00604C99" w14:paraId="1A0B2D1C" w14:textId="6935DB20">
            <w:pPr>
              <w:rPr>
                <w:rFonts w:ascii="Arial" w:hAnsi="Arial"/>
                <w:bCs/>
                <w:sz w:val="21"/>
                <w:szCs w:val="21"/>
              </w:rPr>
            </w:pPr>
            <w:r w:rsidRPr="000A5B38">
              <w:rPr>
                <w:rFonts w:ascii="Arial" w:hAnsi="Arial"/>
                <w:bCs/>
                <w:sz w:val="21"/>
                <w:szCs w:val="21"/>
              </w:rPr>
              <w:t>Essential</w:t>
            </w:r>
          </w:p>
        </w:tc>
        <w:tc>
          <w:tcPr>
            <w:tcW w:w="1985" w:type="dxa"/>
          </w:tcPr>
          <w:p w:rsidRPr="00FD51E0" w:rsidR="00604C99" w:rsidP="00604C99" w:rsidRDefault="00604C99" w14:paraId="39CE40F9" w14:textId="522452A9">
            <w:pPr>
              <w:spacing w:before="40" w:after="120"/>
              <w:rPr>
                <w:rFonts w:ascii="Arial" w:hAnsi="Arial"/>
                <w:bCs/>
                <w:sz w:val="21"/>
                <w:szCs w:val="21"/>
              </w:rPr>
            </w:pPr>
            <w:r w:rsidRPr="00FD51E0">
              <w:rPr>
                <w:rFonts w:ascii="Arial" w:hAnsi="Arial"/>
                <w:bCs/>
                <w:sz w:val="21"/>
                <w:szCs w:val="21"/>
              </w:rPr>
              <w:t>Application / Interview</w:t>
            </w:r>
          </w:p>
        </w:tc>
      </w:tr>
    </w:tbl>
    <w:bookmarkEnd w:id="1"/>
    <w:p w:rsidR="003F0241" w:rsidP="003F0241" w:rsidRDefault="003F0241" w14:paraId="101AE46B" w14:textId="57A9BDA3">
      <w:pPr>
        <w:pStyle w:val="Heading2"/>
      </w:pPr>
      <w:r>
        <w:t>Skills &amp; Attributes</w:t>
      </w:r>
    </w:p>
    <w:p w:rsidR="003F0241" w:rsidP="1175F5EE" w:rsidRDefault="003F0241" w14:paraId="541CF56B" w14:textId="1CB4CCA2">
      <w:pPr>
        <w:rPr>
          <w:rFonts w:ascii="Arial" w:hAnsi="Arial"/>
          <w:b/>
          <w:bCs/>
          <w:szCs w:val="22"/>
        </w:rPr>
      </w:pPr>
    </w:p>
    <w:tbl>
      <w:tblPr>
        <w:tblStyle w:val="TableGridLight"/>
        <w:tblW w:w="9747" w:type="dxa"/>
        <w:tblLayout w:type="fixed"/>
        <w:tblLook w:val="0020" w:firstRow="1" w:lastRow="0" w:firstColumn="0" w:lastColumn="0" w:noHBand="0" w:noVBand="0"/>
      </w:tblPr>
      <w:tblGrid>
        <w:gridCol w:w="5778"/>
        <w:gridCol w:w="1984"/>
        <w:gridCol w:w="1985"/>
      </w:tblGrid>
      <w:tr w:rsidRPr="000D0F09" w:rsidR="003F0241" w:rsidTr="1175F5EE" w14:paraId="08407902" w14:textId="77777777">
        <w:tc>
          <w:tcPr>
            <w:tcW w:w="5778" w:type="dxa"/>
          </w:tcPr>
          <w:p w:rsidRPr="000D0F09" w:rsidR="003F0241" w:rsidP="009D0E2A" w:rsidRDefault="003F0241" w14:paraId="3A1CA227" w14:textId="77777777">
            <w:pPr>
              <w:spacing w:before="40" w:after="120"/>
              <w:rPr>
                <w:rFonts w:ascii="Arial" w:hAnsi="Arial"/>
                <w:b/>
                <w:szCs w:val="22"/>
              </w:rPr>
            </w:pPr>
            <w:r>
              <w:rPr>
                <w:rFonts w:ascii="Arial" w:hAnsi="Arial"/>
                <w:b/>
                <w:szCs w:val="22"/>
              </w:rPr>
              <w:t>The postholder should be able to demonstrate</w:t>
            </w:r>
            <w:r w:rsidRPr="000D0F09">
              <w:rPr>
                <w:rFonts w:ascii="Arial" w:hAnsi="Arial"/>
                <w:b/>
                <w:szCs w:val="22"/>
              </w:rPr>
              <w:t>:</w:t>
            </w:r>
          </w:p>
        </w:tc>
        <w:tc>
          <w:tcPr>
            <w:tcW w:w="1984" w:type="dxa"/>
          </w:tcPr>
          <w:p w:rsidRPr="000D0F09" w:rsidR="003F0241" w:rsidP="009D0E2A" w:rsidRDefault="003F0241" w14:paraId="77857AC5" w14:textId="77777777">
            <w:pPr>
              <w:spacing w:before="40" w:after="120"/>
              <w:rPr>
                <w:rFonts w:ascii="Arial" w:hAnsi="Arial"/>
                <w:b/>
                <w:szCs w:val="22"/>
              </w:rPr>
            </w:pPr>
            <w:r>
              <w:rPr>
                <w:rFonts w:ascii="Arial" w:hAnsi="Arial"/>
                <w:b/>
                <w:szCs w:val="22"/>
              </w:rPr>
              <w:t>Requirement is:</w:t>
            </w:r>
          </w:p>
        </w:tc>
        <w:tc>
          <w:tcPr>
            <w:tcW w:w="1985" w:type="dxa"/>
          </w:tcPr>
          <w:p w:rsidRPr="009D0E2A" w:rsidR="003F0241" w:rsidP="009D0E2A" w:rsidRDefault="003F0241" w14:paraId="3247D198" w14:textId="330F5A87">
            <w:pPr>
              <w:spacing w:before="40" w:after="120"/>
              <w:rPr>
                <w:rFonts w:ascii="Arial" w:hAnsi="Arial"/>
                <w:b/>
                <w:szCs w:val="22"/>
              </w:rPr>
            </w:pPr>
            <w:r w:rsidRPr="000D0F09">
              <w:rPr>
                <w:rFonts w:ascii="Arial" w:hAnsi="Arial"/>
                <w:b/>
                <w:szCs w:val="22"/>
              </w:rPr>
              <w:t>Assessed by:</w:t>
            </w:r>
          </w:p>
        </w:tc>
      </w:tr>
      <w:tr w:rsidRPr="00C26101" w:rsidR="00C26101" w:rsidTr="1175F5EE" w14:paraId="3775BF9F" w14:textId="77777777">
        <w:trPr>
          <w:trHeight w:val="467"/>
        </w:trPr>
        <w:tc>
          <w:tcPr>
            <w:tcW w:w="5778" w:type="dxa"/>
          </w:tcPr>
          <w:p w:rsidRPr="004843B6" w:rsidR="00C26101" w:rsidP="009E1EDB" w:rsidRDefault="008A14BB" w14:paraId="667BF125" w14:textId="1602B6A9">
            <w:pPr>
              <w:pStyle w:val="NormalWeb"/>
              <w:spacing w:after="180"/>
              <w:rPr>
                <w:rFonts w:ascii="Arial" w:hAnsi="Arial" w:cs="Arial"/>
                <w:iCs/>
                <w:szCs w:val="22"/>
              </w:rPr>
            </w:pPr>
            <w:r>
              <w:rPr>
                <w:rFonts w:ascii="Arial" w:hAnsi="Arial" w:cs="Arial"/>
                <w:sz w:val="22"/>
                <w:szCs w:val="22"/>
              </w:rPr>
              <w:lastRenderedPageBreak/>
              <w:t>Ability to contribute to</w:t>
            </w:r>
            <w:r w:rsidRPr="000A385B" w:rsidR="000A385B">
              <w:rPr>
                <w:rFonts w:ascii="Arial" w:hAnsi="Arial" w:cs="Arial"/>
                <w:sz w:val="22"/>
                <w:szCs w:val="22"/>
              </w:rPr>
              <w:t xml:space="preserve"> a work</w:t>
            </w:r>
            <w:r w:rsidR="00BD2EB3">
              <w:rPr>
                <w:rFonts w:ascii="Arial" w:hAnsi="Arial" w:cs="Arial"/>
                <w:sz w:val="22"/>
                <w:szCs w:val="22"/>
              </w:rPr>
              <w:t xml:space="preserve">ing environment </w:t>
            </w:r>
            <w:r w:rsidRPr="000A385B" w:rsidR="000A385B">
              <w:rPr>
                <w:rFonts w:ascii="Arial" w:hAnsi="Arial" w:cs="Arial"/>
                <w:sz w:val="22"/>
                <w:szCs w:val="22"/>
              </w:rPr>
              <w:t>that enables participation from individuals with a range of perspectives and backgrounds</w:t>
            </w:r>
          </w:p>
        </w:tc>
        <w:tc>
          <w:tcPr>
            <w:tcW w:w="1984" w:type="dxa"/>
          </w:tcPr>
          <w:p w:rsidRPr="00C26101" w:rsidR="00C26101" w:rsidP="00C26101" w:rsidRDefault="009E1EDB" w14:paraId="3BDF096F" w14:textId="09F537DA">
            <w:pPr>
              <w:spacing w:before="40" w:after="120"/>
              <w:rPr>
                <w:rFonts w:ascii="Arial" w:hAnsi="Arial" w:cs="Arial"/>
                <w:iCs/>
                <w:szCs w:val="22"/>
              </w:rPr>
            </w:pPr>
            <w:r>
              <w:rPr>
                <w:rFonts w:ascii="Arial" w:hAnsi="Arial" w:cs="Arial"/>
                <w:iCs/>
                <w:szCs w:val="22"/>
              </w:rPr>
              <w:t>Essential</w:t>
            </w:r>
          </w:p>
        </w:tc>
        <w:tc>
          <w:tcPr>
            <w:tcW w:w="1985" w:type="dxa"/>
          </w:tcPr>
          <w:p w:rsidRPr="00C26101" w:rsidR="00C26101" w:rsidP="00C26101" w:rsidRDefault="009E1EDB" w14:paraId="7679BDDD" w14:textId="1F6C56C0">
            <w:pPr>
              <w:spacing w:before="40" w:after="120"/>
              <w:rPr>
                <w:rFonts w:ascii="Arial" w:hAnsi="Arial" w:cs="Arial"/>
                <w:iCs/>
                <w:szCs w:val="22"/>
              </w:rPr>
            </w:pPr>
            <w:r>
              <w:rPr>
                <w:rFonts w:ascii="Arial" w:hAnsi="Arial" w:cs="Arial"/>
                <w:iCs/>
                <w:szCs w:val="22"/>
              </w:rPr>
              <w:t>Application / Interview</w:t>
            </w:r>
          </w:p>
        </w:tc>
      </w:tr>
      <w:tr w:rsidRPr="00C26101" w:rsidR="00793764" w:rsidTr="1175F5EE" w14:paraId="3DF67591" w14:textId="77777777">
        <w:trPr>
          <w:trHeight w:val="467"/>
        </w:trPr>
        <w:tc>
          <w:tcPr>
            <w:tcW w:w="5778" w:type="dxa"/>
          </w:tcPr>
          <w:p w:rsidR="00793764" w:rsidP="00793764" w:rsidRDefault="00793764" w14:paraId="3309107F" w14:textId="77777777">
            <w:pPr>
              <w:rPr>
                <w:rFonts w:ascii="Arial" w:hAnsi="Arial" w:cs="Arial"/>
              </w:rPr>
            </w:pPr>
            <w:r>
              <w:rPr>
                <w:rFonts w:ascii="Arial" w:hAnsi="Arial" w:cs="Arial"/>
              </w:rPr>
              <w:t>Excellent communication skills with the ability to communicate with staff, external suppliers and others at all levels</w:t>
            </w:r>
          </w:p>
          <w:p w:rsidRPr="00037950" w:rsidR="00793764" w:rsidP="00793764" w:rsidRDefault="00793764" w14:paraId="15658458" w14:textId="77777777">
            <w:pPr>
              <w:spacing w:before="40" w:after="120"/>
              <w:rPr>
                <w:rFonts w:ascii="Arial" w:hAnsi="Arial" w:cs="Arial"/>
                <w:iCs/>
                <w:szCs w:val="22"/>
              </w:rPr>
            </w:pPr>
          </w:p>
        </w:tc>
        <w:tc>
          <w:tcPr>
            <w:tcW w:w="1984" w:type="dxa"/>
          </w:tcPr>
          <w:p w:rsidR="00793764" w:rsidP="00793764" w:rsidRDefault="00793764" w14:paraId="7292D75E" w14:textId="7DCAA349">
            <w:pPr>
              <w:spacing w:before="40" w:after="120"/>
              <w:rPr>
                <w:rFonts w:ascii="Arial" w:hAnsi="Arial" w:cs="Arial"/>
                <w:iCs/>
                <w:szCs w:val="22"/>
              </w:rPr>
            </w:pPr>
            <w:r w:rsidRPr="009B515D">
              <w:rPr>
                <w:rFonts w:ascii="Arial" w:hAnsi="Arial"/>
                <w:bCs/>
                <w:sz w:val="21"/>
                <w:szCs w:val="21"/>
              </w:rPr>
              <w:t>Essential</w:t>
            </w:r>
          </w:p>
        </w:tc>
        <w:tc>
          <w:tcPr>
            <w:tcW w:w="1985" w:type="dxa"/>
          </w:tcPr>
          <w:p w:rsidR="00793764" w:rsidP="00793764" w:rsidRDefault="00793764" w14:paraId="065D2238" w14:textId="61E72ED7">
            <w:pPr>
              <w:spacing w:before="40" w:after="120"/>
              <w:rPr>
                <w:rFonts w:ascii="Arial" w:hAnsi="Arial" w:cs="Arial"/>
                <w:iCs/>
                <w:szCs w:val="22"/>
              </w:rPr>
            </w:pPr>
            <w:r w:rsidRPr="000C466E">
              <w:rPr>
                <w:rFonts w:ascii="Arial" w:hAnsi="Arial"/>
                <w:bCs/>
                <w:sz w:val="21"/>
                <w:szCs w:val="21"/>
              </w:rPr>
              <w:t>Application / Interview</w:t>
            </w:r>
            <w:r>
              <w:rPr>
                <w:rFonts w:ascii="Arial" w:hAnsi="Arial"/>
                <w:bCs/>
                <w:sz w:val="21"/>
                <w:szCs w:val="21"/>
              </w:rPr>
              <w:t xml:space="preserve"> / Presentation</w:t>
            </w:r>
          </w:p>
        </w:tc>
      </w:tr>
      <w:tr w:rsidRPr="00C26101" w:rsidR="00793764" w:rsidTr="1175F5EE" w14:paraId="12E4E154" w14:textId="77777777">
        <w:trPr>
          <w:trHeight w:val="467"/>
        </w:trPr>
        <w:tc>
          <w:tcPr>
            <w:tcW w:w="5778" w:type="dxa"/>
          </w:tcPr>
          <w:p w:rsidR="00793764" w:rsidP="00793764" w:rsidRDefault="00793764" w14:paraId="71A5153A" w14:textId="77777777">
            <w:pPr>
              <w:rPr>
                <w:rFonts w:ascii="Arial" w:hAnsi="Arial" w:cs="Arial"/>
              </w:rPr>
            </w:pPr>
            <w:r>
              <w:rPr>
                <w:rFonts w:ascii="Arial" w:hAnsi="Arial" w:cs="Arial"/>
              </w:rPr>
              <w:t>Self-motivated with the ability to work independently</w:t>
            </w:r>
          </w:p>
          <w:p w:rsidR="00793764" w:rsidP="00793764" w:rsidRDefault="00793764" w14:paraId="36F577EF" w14:textId="77777777">
            <w:pPr>
              <w:rPr>
                <w:rFonts w:ascii="Arial" w:hAnsi="Arial" w:cs="Arial"/>
              </w:rPr>
            </w:pPr>
          </w:p>
        </w:tc>
        <w:tc>
          <w:tcPr>
            <w:tcW w:w="1984" w:type="dxa"/>
          </w:tcPr>
          <w:p w:rsidRPr="009B515D" w:rsidR="00793764" w:rsidP="00793764" w:rsidRDefault="00793764" w14:paraId="0206EDE9" w14:textId="652C375F">
            <w:pPr>
              <w:spacing w:before="40" w:after="120"/>
              <w:rPr>
                <w:rFonts w:ascii="Arial" w:hAnsi="Arial"/>
                <w:bCs/>
                <w:sz w:val="21"/>
                <w:szCs w:val="21"/>
              </w:rPr>
            </w:pPr>
            <w:r w:rsidRPr="009B515D">
              <w:rPr>
                <w:rFonts w:ascii="Arial" w:hAnsi="Arial"/>
                <w:bCs/>
                <w:sz w:val="21"/>
                <w:szCs w:val="21"/>
              </w:rPr>
              <w:t>Essential</w:t>
            </w:r>
          </w:p>
        </w:tc>
        <w:tc>
          <w:tcPr>
            <w:tcW w:w="1985" w:type="dxa"/>
          </w:tcPr>
          <w:p w:rsidRPr="000C466E" w:rsidR="00793764" w:rsidP="00793764" w:rsidRDefault="00793764" w14:paraId="5EE1AE34" w14:textId="6C552787">
            <w:pPr>
              <w:spacing w:before="40" w:after="120"/>
              <w:rPr>
                <w:rFonts w:ascii="Arial" w:hAnsi="Arial"/>
                <w:bCs/>
                <w:sz w:val="21"/>
                <w:szCs w:val="21"/>
              </w:rPr>
            </w:pPr>
            <w:r w:rsidRPr="007A6C3A">
              <w:rPr>
                <w:rFonts w:ascii="Arial" w:hAnsi="Arial"/>
                <w:bCs/>
                <w:sz w:val="21"/>
                <w:szCs w:val="21"/>
              </w:rPr>
              <w:t>Application / Interview</w:t>
            </w:r>
          </w:p>
        </w:tc>
      </w:tr>
      <w:tr w:rsidRPr="00C26101" w:rsidR="00793764" w:rsidTr="1175F5EE" w14:paraId="6F31D6D7" w14:textId="77777777">
        <w:trPr>
          <w:trHeight w:val="467"/>
        </w:trPr>
        <w:tc>
          <w:tcPr>
            <w:tcW w:w="5778" w:type="dxa"/>
          </w:tcPr>
          <w:p w:rsidR="00793764" w:rsidP="00793764" w:rsidRDefault="00793764" w14:paraId="660BE991" w14:textId="77777777">
            <w:pPr>
              <w:rPr>
                <w:rFonts w:ascii="Arial" w:hAnsi="Arial" w:cs="Arial"/>
              </w:rPr>
            </w:pPr>
            <w:r>
              <w:rPr>
                <w:rFonts w:ascii="Arial" w:hAnsi="Arial" w:cs="Arial"/>
              </w:rPr>
              <w:t>Ability to work collaboratively within and across teams</w:t>
            </w:r>
          </w:p>
          <w:p w:rsidR="00793764" w:rsidP="00793764" w:rsidRDefault="00793764" w14:paraId="1A88882E" w14:textId="77777777">
            <w:pPr>
              <w:rPr>
                <w:rFonts w:ascii="Arial" w:hAnsi="Arial" w:cs="Arial"/>
              </w:rPr>
            </w:pPr>
          </w:p>
        </w:tc>
        <w:tc>
          <w:tcPr>
            <w:tcW w:w="1984" w:type="dxa"/>
          </w:tcPr>
          <w:p w:rsidRPr="009B515D" w:rsidR="00793764" w:rsidP="00793764" w:rsidRDefault="00793764" w14:paraId="02DD1A0A" w14:textId="720C5C6E">
            <w:pPr>
              <w:spacing w:before="40" w:after="120"/>
              <w:rPr>
                <w:rFonts w:ascii="Arial" w:hAnsi="Arial"/>
                <w:bCs/>
                <w:sz w:val="21"/>
                <w:szCs w:val="21"/>
              </w:rPr>
            </w:pPr>
            <w:r w:rsidRPr="009B515D">
              <w:rPr>
                <w:rFonts w:ascii="Arial" w:hAnsi="Arial"/>
                <w:bCs/>
                <w:sz w:val="21"/>
                <w:szCs w:val="21"/>
              </w:rPr>
              <w:t>Essential</w:t>
            </w:r>
          </w:p>
        </w:tc>
        <w:tc>
          <w:tcPr>
            <w:tcW w:w="1985" w:type="dxa"/>
          </w:tcPr>
          <w:p w:rsidRPr="007A6C3A" w:rsidR="00793764" w:rsidP="00793764" w:rsidRDefault="00793764" w14:paraId="773CB67D" w14:textId="5F42D25C">
            <w:pPr>
              <w:spacing w:before="40" w:after="120"/>
              <w:rPr>
                <w:rFonts w:ascii="Arial" w:hAnsi="Arial"/>
                <w:bCs/>
                <w:sz w:val="21"/>
                <w:szCs w:val="21"/>
              </w:rPr>
            </w:pPr>
            <w:r w:rsidRPr="007A6C3A">
              <w:rPr>
                <w:rFonts w:ascii="Arial" w:hAnsi="Arial"/>
                <w:bCs/>
                <w:sz w:val="21"/>
                <w:szCs w:val="21"/>
              </w:rPr>
              <w:t>Application / Interview</w:t>
            </w:r>
          </w:p>
        </w:tc>
      </w:tr>
      <w:tr w:rsidRPr="00C26101" w:rsidR="00793764" w:rsidTr="1175F5EE" w14:paraId="4C409E3A" w14:textId="77777777">
        <w:trPr>
          <w:trHeight w:val="467"/>
        </w:trPr>
        <w:tc>
          <w:tcPr>
            <w:tcW w:w="5778" w:type="dxa"/>
          </w:tcPr>
          <w:p w:rsidR="00793764" w:rsidP="00793764" w:rsidRDefault="00793764" w14:paraId="6602FFAC" w14:textId="77777777">
            <w:pPr>
              <w:rPr>
                <w:rFonts w:ascii="Arial" w:hAnsi="Arial" w:cs="Arial"/>
              </w:rPr>
            </w:pPr>
            <w:r>
              <w:rPr>
                <w:rFonts w:ascii="Arial" w:hAnsi="Arial" w:cs="Arial"/>
              </w:rPr>
              <w:t>Commitment to continuous professional development with a focus on information literacy and its practical application</w:t>
            </w:r>
          </w:p>
          <w:p w:rsidR="00793764" w:rsidP="00793764" w:rsidRDefault="00793764" w14:paraId="52C7EE9C" w14:textId="77777777">
            <w:pPr>
              <w:rPr>
                <w:rFonts w:ascii="Arial" w:hAnsi="Arial" w:cs="Arial"/>
              </w:rPr>
            </w:pPr>
          </w:p>
        </w:tc>
        <w:tc>
          <w:tcPr>
            <w:tcW w:w="1984" w:type="dxa"/>
          </w:tcPr>
          <w:p w:rsidRPr="009B515D" w:rsidR="00793764" w:rsidP="00793764" w:rsidRDefault="00793764" w14:paraId="5B19AE1D" w14:textId="1C1749D8">
            <w:pPr>
              <w:spacing w:before="40" w:after="120"/>
              <w:rPr>
                <w:rFonts w:ascii="Arial" w:hAnsi="Arial"/>
                <w:bCs/>
                <w:sz w:val="21"/>
                <w:szCs w:val="21"/>
              </w:rPr>
            </w:pPr>
            <w:r w:rsidRPr="009B515D">
              <w:rPr>
                <w:rFonts w:ascii="Arial" w:hAnsi="Arial"/>
                <w:bCs/>
                <w:sz w:val="21"/>
                <w:szCs w:val="21"/>
              </w:rPr>
              <w:t>Essential</w:t>
            </w:r>
          </w:p>
        </w:tc>
        <w:tc>
          <w:tcPr>
            <w:tcW w:w="1985" w:type="dxa"/>
          </w:tcPr>
          <w:p w:rsidRPr="007A6C3A" w:rsidR="00793764" w:rsidP="00793764" w:rsidRDefault="00793764" w14:paraId="03396767" w14:textId="4478AD93">
            <w:pPr>
              <w:spacing w:before="40" w:after="120"/>
              <w:rPr>
                <w:rFonts w:ascii="Arial" w:hAnsi="Arial"/>
                <w:bCs/>
                <w:sz w:val="21"/>
                <w:szCs w:val="21"/>
              </w:rPr>
            </w:pPr>
            <w:r w:rsidRPr="007A6C3A">
              <w:rPr>
                <w:rFonts w:ascii="Arial" w:hAnsi="Arial"/>
                <w:bCs/>
                <w:sz w:val="21"/>
                <w:szCs w:val="21"/>
              </w:rPr>
              <w:t>Application / Interview</w:t>
            </w:r>
          </w:p>
        </w:tc>
      </w:tr>
      <w:tr w:rsidRPr="00C26101" w:rsidR="00793764" w:rsidTr="1175F5EE" w14:paraId="75E73C08" w14:textId="77777777">
        <w:trPr>
          <w:trHeight w:val="467"/>
        </w:trPr>
        <w:tc>
          <w:tcPr>
            <w:tcW w:w="5778" w:type="dxa"/>
          </w:tcPr>
          <w:p w:rsidR="00793764" w:rsidP="00793764" w:rsidRDefault="00793764" w14:paraId="42F6F990" w14:textId="77777777">
            <w:pPr>
              <w:rPr>
                <w:rFonts w:ascii="Arial" w:hAnsi="Arial" w:cs="Arial"/>
              </w:rPr>
            </w:pPr>
            <w:r>
              <w:rPr>
                <w:rFonts w:ascii="Arial" w:hAnsi="Arial" w:cs="Arial"/>
              </w:rPr>
              <w:t>Ability to grasp new, complex subject matter quickly, and willingness to expand skills into new technologies</w:t>
            </w:r>
          </w:p>
          <w:p w:rsidR="00793764" w:rsidP="00793764" w:rsidRDefault="00793764" w14:paraId="6480F9B4" w14:textId="77777777">
            <w:pPr>
              <w:rPr>
                <w:rFonts w:ascii="Arial" w:hAnsi="Arial" w:cs="Arial"/>
              </w:rPr>
            </w:pPr>
          </w:p>
        </w:tc>
        <w:tc>
          <w:tcPr>
            <w:tcW w:w="1984" w:type="dxa"/>
          </w:tcPr>
          <w:p w:rsidRPr="009B515D" w:rsidR="00793764" w:rsidP="00793764" w:rsidRDefault="00793764" w14:paraId="42F858CA" w14:textId="17D0F07E">
            <w:pPr>
              <w:spacing w:before="40" w:after="120"/>
              <w:rPr>
                <w:rFonts w:ascii="Arial" w:hAnsi="Arial"/>
                <w:bCs/>
                <w:sz w:val="21"/>
                <w:szCs w:val="21"/>
              </w:rPr>
            </w:pPr>
            <w:r w:rsidRPr="009B515D">
              <w:rPr>
                <w:rFonts w:ascii="Arial" w:hAnsi="Arial"/>
                <w:bCs/>
                <w:sz w:val="21"/>
                <w:szCs w:val="21"/>
              </w:rPr>
              <w:t>Essential</w:t>
            </w:r>
          </w:p>
        </w:tc>
        <w:tc>
          <w:tcPr>
            <w:tcW w:w="1985" w:type="dxa"/>
          </w:tcPr>
          <w:p w:rsidRPr="007A6C3A" w:rsidR="00793764" w:rsidP="00793764" w:rsidRDefault="00793764" w14:paraId="4C731486" w14:textId="45A6C9D2">
            <w:pPr>
              <w:spacing w:before="40" w:after="120"/>
              <w:rPr>
                <w:rFonts w:ascii="Arial" w:hAnsi="Arial"/>
                <w:bCs/>
                <w:sz w:val="21"/>
                <w:szCs w:val="21"/>
              </w:rPr>
            </w:pPr>
            <w:r w:rsidRPr="007A6C3A">
              <w:rPr>
                <w:rFonts w:ascii="Arial" w:hAnsi="Arial"/>
                <w:bCs/>
                <w:sz w:val="21"/>
                <w:szCs w:val="21"/>
              </w:rPr>
              <w:t>Application / Interview</w:t>
            </w:r>
          </w:p>
        </w:tc>
      </w:tr>
      <w:tr w:rsidRPr="00C26101" w:rsidR="00793764" w:rsidTr="1175F5EE" w14:paraId="4A3C2FD6" w14:textId="77777777">
        <w:trPr>
          <w:trHeight w:val="467"/>
        </w:trPr>
        <w:tc>
          <w:tcPr>
            <w:tcW w:w="5778" w:type="dxa"/>
          </w:tcPr>
          <w:p w:rsidR="00793764" w:rsidP="00793764" w:rsidRDefault="00793764" w14:paraId="0203FD3D" w14:textId="77777777">
            <w:pPr>
              <w:rPr>
                <w:rFonts w:ascii="Arial" w:hAnsi="Arial" w:cs="Arial"/>
              </w:rPr>
            </w:pPr>
            <w:r>
              <w:rPr>
                <w:rFonts w:ascii="Arial" w:hAnsi="Arial" w:cs="Arial"/>
              </w:rPr>
              <w:t>Excellent numeracy skills</w:t>
            </w:r>
          </w:p>
          <w:p w:rsidR="00793764" w:rsidP="00793764" w:rsidRDefault="00793764" w14:paraId="732B6974" w14:textId="77777777">
            <w:pPr>
              <w:rPr>
                <w:rFonts w:ascii="Arial" w:hAnsi="Arial" w:cs="Arial"/>
              </w:rPr>
            </w:pPr>
          </w:p>
        </w:tc>
        <w:tc>
          <w:tcPr>
            <w:tcW w:w="1984" w:type="dxa"/>
          </w:tcPr>
          <w:p w:rsidRPr="009B515D" w:rsidR="00793764" w:rsidP="00793764" w:rsidRDefault="00793764" w14:paraId="6379828C" w14:textId="6E16AE20">
            <w:pPr>
              <w:spacing w:before="40" w:after="120"/>
              <w:rPr>
                <w:rFonts w:ascii="Arial" w:hAnsi="Arial"/>
                <w:bCs/>
                <w:sz w:val="21"/>
                <w:szCs w:val="21"/>
              </w:rPr>
            </w:pPr>
            <w:r w:rsidRPr="000437FD">
              <w:rPr>
                <w:rFonts w:ascii="Arial" w:hAnsi="Arial"/>
                <w:bCs/>
                <w:sz w:val="21"/>
                <w:szCs w:val="21"/>
              </w:rPr>
              <w:t>Desirable</w:t>
            </w:r>
          </w:p>
        </w:tc>
        <w:tc>
          <w:tcPr>
            <w:tcW w:w="1985" w:type="dxa"/>
          </w:tcPr>
          <w:p w:rsidRPr="007A6C3A" w:rsidR="00793764" w:rsidP="00793764" w:rsidRDefault="00793764" w14:paraId="479214FE" w14:textId="7722FED4">
            <w:pPr>
              <w:spacing w:before="40" w:after="120"/>
              <w:rPr>
                <w:rFonts w:ascii="Arial" w:hAnsi="Arial"/>
                <w:bCs/>
                <w:sz w:val="21"/>
                <w:szCs w:val="21"/>
              </w:rPr>
            </w:pPr>
            <w:r w:rsidRPr="007A6C3A">
              <w:rPr>
                <w:rFonts w:ascii="Arial" w:hAnsi="Arial"/>
                <w:bCs/>
                <w:sz w:val="21"/>
                <w:szCs w:val="21"/>
              </w:rPr>
              <w:t>Application / Interview</w:t>
            </w:r>
          </w:p>
        </w:tc>
      </w:tr>
      <w:tr w:rsidRPr="00C26101" w:rsidR="00793764" w:rsidTr="1175F5EE" w14:paraId="31A669A2" w14:textId="77777777">
        <w:trPr>
          <w:trHeight w:val="467"/>
        </w:trPr>
        <w:tc>
          <w:tcPr>
            <w:tcW w:w="5778" w:type="dxa"/>
          </w:tcPr>
          <w:p w:rsidR="00793764" w:rsidP="00793764" w:rsidRDefault="00793764" w14:paraId="582F30A2" w14:textId="77777777">
            <w:pPr>
              <w:rPr>
                <w:rFonts w:ascii="Arial" w:hAnsi="Arial" w:cs="Arial"/>
              </w:rPr>
            </w:pPr>
            <w:r>
              <w:rPr>
                <w:rFonts w:ascii="Arial" w:hAnsi="Arial" w:cs="Arial"/>
              </w:rPr>
              <w:t>Experience of conducting or contributing to relevant research</w:t>
            </w:r>
          </w:p>
          <w:p w:rsidR="00793764" w:rsidP="00793764" w:rsidRDefault="00793764" w14:paraId="57CE0A28" w14:textId="77777777">
            <w:pPr>
              <w:rPr>
                <w:rFonts w:ascii="Arial" w:hAnsi="Arial" w:cs="Arial"/>
              </w:rPr>
            </w:pPr>
          </w:p>
        </w:tc>
        <w:tc>
          <w:tcPr>
            <w:tcW w:w="1984" w:type="dxa"/>
          </w:tcPr>
          <w:p w:rsidRPr="000437FD" w:rsidR="00793764" w:rsidP="00793764" w:rsidRDefault="00793764" w14:paraId="16688F81" w14:textId="2569AD51">
            <w:pPr>
              <w:spacing w:before="40" w:after="120"/>
              <w:rPr>
                <w:rFonts w:ascii="Arial" w:hAnsi="Arial"/>
                <w:bCs/>
                <w:sz w:val="21"/>
                <w:szCs w:val="21"/>
              </w:rPr>
            </w:pPr>
            <w:r w:rsidRPr="000437FD">
              <w:rPr>
                <w:rFonts w:ascii="Arial" w:hAnsi="Arial"/>
                <w:bCs/>
                <w:sz w:val="21"/>
                <w:szCs w:val="21"/>
              </w:rPr>
              <w:t>Desirable</w:t>
            </w:r>
          </w:p>
        </w:tc>
        <w:tc>
          <w:tcPr>
            <w:tcW w:w="1985" w:type="dxa"/>
          </w:tcPr>
          <w:p w:rsidRPr="007A6C3A" w:rsidR="00793764" w:rsidP="00793764" w:rsidRDefault="00793764" w14:paraId="4455FBB7" w14:textId="622AB692">
            <w:pPr>
              <w:spacing w:before="40" w:after="120"/>
              <w:rPr>
                <w:rFonts w:ascii="Arial" w:hAnsi="Arial"/>
                <w:bCs/>
                <w:sz w:val="21"/>
                <w:szCs w:val="21"/>
              </w:rPr>
            </w:pPr>
            <w:r w:rsidRPr="007A6C3A">
              <w:rPr>
                <w:rFonts w:ascii="Arial" w:hAnsi="Arial"/>
                <w:bCs/>
                <w:sz w:val="21"/>
                <w:szCs w:val="21"/>
              </w:rPr>
              <w:t>Application / Interview</w:t>
            </w:r>
          </w:p>
        </w:tc>
      </w:tr>
    </w:tbl>
    <w:p w:rsidR="007F7D56" w:rsidP="007F7D56" w:rsidRDefault="007F7D56" w14:paraId="7D71ABE6" w14:textId="24FA7CA9">
      <w:pPr>
        <w:pStyle w:val="Heading2"/>
      </w:pPr>
    </w:p>
    <w:p w:rsidR="007F7D56" w:rsidP="1175F5EE" w:rsidRDefault="45CE5B80" w14:paraId="32CD7048" w14:textId="1D372D22">
      <w:pPr>
        <w:pStyle w:val="Heading2"/>
        <w:spacing w:line="259" w:lineRule="auto"/>
      </w:pPr>
      <w:r>
        <w:t>Leading YSJ</w:t>
      </w:r>
      <w:r w:rsidR="007F7D56">
        <w:t xml:space="preserve"> Framework</w:t>
      </w:r>
    </w:p>
    <w:p w:rsidR="007F7D56" w:rsidP="007F7D56" w:rsidRDefault="007F7D56" w14:paraId="0E594E74" w14:textId="77777777">
      <w:pPr>
        <w:rPr>
          <w:rFonts w:ascii="Arial" w:hAnsi="Arial" w:cs="Arial"/>
          <w:sz w:val="20"/>
        </w:rPr>
      </w:pPr>
    </w:p>
    <w:p w:rsidR="007F7D56" w:rsidP="1175F5EE" w:rsidRDefault="7747C37B" w14:paraId="52E1272E" w14:textId="0CCC7170">
      <w:pPr>
        <w:rPr>
          <w:rFonts w:ascii="Arial" w:hAnsi="Arial" w:eastAsia="Arial" w:cs="Arial"/>
          <w:szCs w:val="22"/>
        </w:rPr>
      </w:pPr>
      <w:r w:rsidRPr="1175F5EE">
        <w:rPr>
          <w:rFonts w:ascii="Arial" w:hAnsi="Arial" w:eastAsia="Arial" w:cs="Arial"/>
          <w:color w:val="000000" w:themeColor="text1"/>
          <w:szCs w:val="22"/>
        </w:rPr>
        <w:t>Our Leading YSJ Framework outlines a set of expectations for everyone at York St John to create greater consistency and focus on how we can work together to achieve our Strategy. It also highlights the expectations of our leaders and managers in enabling high performance and creating a positive working environment and culture where everyone feels valued and can make a positive difference.</w:t>
      </w:r>
    </w:p>
    <w:p w:rsidR="1175F5EE" w:rsidP="1175F5EE" w:rsidRDefault="1175F5EE" w14:paraId="046185E8" w14:textId="532CC62A">
      <w:pPr>
        <w:rPr>
          <w:rFonts w:ascii="Arial" w:hAnsi="Arial" w:eastAsia="Arial" w:cs="Arial"/>
          <w:color w:val="000000" w:themeColor="text1"/>
          <w:szCs w:val="22"/>
        </w:rPr>
      </w:pPr>
    </w:p>
    <w:tbl>
      <w:tblPr>
        <w:tblStyle w:val="TableGridLight"/>
        <w:tblW w:w="9750" w:type="dxa"/>
        <w:tblLayout w:type="fixed"/>
        <w:tblLook w:val="0480" w:firstRow="0" w:lastRow="0" w:firstColumn="1" w:lastColumn="0" w:noHBand="0" w:noVBand="1"/>
      </w:tblPr>
      <w:tblGrid>
        <w:gridCol w:w="2236"/>
        <w:gridCol w:w="7514"/>
      </w:tblGrid>
      <w:tr w:rsidR="007F7D56" w14:paraId="2880A501" w14:textId="77777777">
        <w:trPr>
          <w:trHeight w:val="474"/>
        </w:trPr>
        <w:tc>
          <w:tcPr>
            <w:tcW w:w="2235" w:type="dxa"/>
            <w:tcBorders>
              <w:top w:val="single" w:color="BFBFBF" w:sz="4" w:space="0"/>
              <w:left w:val="single" w:color="BFBFBF" w:sz="4" w:space="0"/>
              <w:bottom w:val="single" w:color="BFBFBF" w:sz="4" w:space="0"/>
              <w:right w:val="single" w:color="BFBFBF" w:sz="4" w:space="0"/>
            </w:tcBorders>
            <w:hideMark/>
          </w:tcPr>
          <w:p w:rsidR="007F7D56" w:rsidRDefault="007F7D56" w14:paraId="22A8E894" w14:textId="77777777">
            <w:pPr>
              <w:spacing w:before="40" w:after="120"/>
              <w:rPr>
                <w:rFonts w:ascii="Arial" w:hAnsi="Arial" w:eastAsia="Calibri" w:cs="Arial"/>
                <w:b/>
                <w:bCs/>
                <w:szCs w:val="22"/>
                <w:lang w:eastAsia="en-US"/>
              </w:rPr>
            </w:pPr>
            <w:r>
              <w:rPr>
                <w:rFonts w:ascii="Arial" w:hAnsi="Arial" w:eastAsia="Calibri" w:cs="Arial"/>
                <w:b/>
                <w:bCs/>
                <w:szCs w:val="22"/>
                <w:lang w:eastAsia="en-US"/>
              </w:rPr>
              <w:t>Performance and Accountability</w:t>
            </w:r>
          </w:p>
        </w:tc>
        <w:tc>
          <w:tcPr>
            <w:tcW w:w="7512" w:type="dxa"/>
            <w:tcBorders>
              <w:top w:val="single" w:color="BFBFBF" w:sz="4" w:space="0"/>
              <w:left w:val="single" w:color="BFBFBF" w:sz="4" w:space="0"/>
              <w:bottom w:val="single" w:color="BFBFBF" w:sz="4" w:space="0"/>
              <w:right w:val="single" w:color="BFBFBF" w:sz="4" w:space="0"/>
            </w:tcBorders>
            <w:hideMark/>
          </w:tcPr>
          <w:p w:rsidR="007F7D56" w:rsidRDefault="007F7D56" w14:paraId="44EF3993" w14:textId="77777777">
            <w:pPr>
              <w:spacing w:before="40" w:after="120"/>
              <w:rPr>
                <w:rFonts w:ascii="Arial" w:hAnsi="Arial" w:eastAsia="Calibri" w:cs="Arial"/>
                <w:szCs w:val="22"/>
                <w:lang w:eastAsia="en-US"/>
              </w:rPr>
            </w:pPr>
            <w:r>
              <w:rPr>
                <w:rFonts w:ascii="Arial" w:hAnsi="Arial" w:eastAsia="Calibri" w:cs="Arial"/>
                <w:szCs w:val="22"/>
                <w:lang w:eastAsia="en-US"/>
              </w:rPr>
              <w:t>We hold our people, and ourselves, accountable for delivering the University Strategy</w:t>
            </w:r>
          </w:p>
        </w:tc>
      </w:tr>
      <w:tr w:rsidR="007F7D56" w14:paraId="5CE452C1" w14:textId="77777777">
        <w:trPr>
          <w:trHeight w:val="557"/>
        </w:trPr>
        <w:tc>
          <w:tcPr>
            <w:tcW w:w="2235" w:type="dxa"/>
            <w:tcBorders>
              <w:top w:val="single" w:color="BFBFBF" w:sz="4" w:space="0"/>
              <w:left w:val="single" w:color="BFBFBF" w:sz="4" w:space="0"/>
              <w:bottom w:val="single" w:color="BFBFBF" w:sz="4" w:space="0"/>
              <w:right w:val="single" w:color="BFBFBF" w:sz="4" w:space="0"/>
            </w:tcBorders>
            <w:hideMark/>
          </w:tcPr>
          <w:p w:rsidR="007F7D56" w:rsidRDefault="007F7D56" w14:paraId="6A46E0B7" w14:textId="77777777">
            <w:pPr>
              <w:spacing w:before="40" w:after="120"/>
              <w:rPr>
                <w:rFonts w:ascii="Arial" w:hAnsi="Arial" w:cs="Arial"/>
                <w:b/>
                <w:bCs/>
                <w:szCs w:val="22"/>
              </w:rPr>
            </w:pPr>
            <w:r>
              <w:rPr>
                <w:rFonts w:ascii="Arial" w:hAnsi="Arial" w:cs="Arial"/>
                <w:b/>
                <w:bCs/>
                <w:szCs w:val="22"/>
              </w:rPr>
              <w:t>Leading the Organisation</w:t>
            </w:r>
          </w:p>
        </w:tc>
        <w:tc>
          <w:tcPr>
            <w:tcW w:w="7512" w:type="dxa"/>
            <w:tcBorders>
              <w:top w:val="single" w:color="BFBFBF" w:sz="4" w:space="0"/>
              <w:left w:val="single" w:color="BFBFBF" w:sz="4" w:space="0"/>
              <w:bottom w:val="single" w:color="BFBFBF" w:sz="4" w:space="0"/>
              <w:right w:val="single" w:color="BFBFBF" w:sz="4" w:space="0"/>
            </w:tcBorders>
            <w:hideMark/>
          </w:tcPr>
          <w:p w:rsidR="007F7D56" w:rsidRDefault="007F7D56" w14:paraId="3C27C604" w14:textId="77777777">
            <w:pPr>
              <w:spacing w:before="40" w:after="120"/>
              <w:rPr>
                <w:rFonts w:ascii="Arial" w:hAnsi="Arial" w:cs="Arial"/>
                <w:szCs w:val="22"/>
              </w:rPr>
            </w:pPr>
            <w:r>
              <w:rPr>
                <w:rFonts w:ascii="Arial" w:hAnsi="Arial" w:cs="Arial"/>
                <w:szCs w:val="22"/>
              </w:rPr>
              <w:t>We help the organisation, and our teams, to navigate change, complexity and uncertainty</w:t>
            </w:r>
          </w:p>
        </w:tc>
      </w:tr>
      <w:tr w:rsidR="007F7D56" w14:paraId="2AE9B458" w14:textId="77777777">
        <w:trPr>
          <w:trHeight w:val="613"/>
        </w:trPr>
        <w:tc>
          <w:tcPr>
            <w:tcW w:w="2235" w:type="dxa"/>
            <w:tcBorders>
              <w:top w:val="single" w:color="BFBFBF" w:sz="4" w:space="0"/>
              <w:left w:val="single" w:color="BFBFBF" w:sz="4" w:space="0"/>
              <w:bottom w:val="single" w:color="BFBFBF" w:sz="4" w:space="0"/>
              <w:right w:val="single" w:color="BFBFBF" w:sz="4" w:space="0"/>
            </w:tcBorders>
            <w:hideMark/>
          </w:tcPr>
          <w:p w:rsidR="007F7D56" w:rsidRDefault="007F7D56" w14:paraId="3E47A502" w14:textId="77777777">
            <w:pPr>
              <w:spacing w:before="40" w:after="120"/>
              <w:rPr>
                <w:rFonts w:ascii="Arial" w:hAnsi="Arial" w:eastAsia="Calibri" w:cs="Arial"/>
                <w:b/>
                <w:bCs/>
                <w:szCs w:val="22"/>
                <w:lang w:eastAsia="en-US"/>
              </w:rPr>
            </w:pPr>
            <w:r>
              <w:rPr>
                <w:rFonts w:ascii="Arial" w:hAnsi="Arial" w:eastAsia="Calibri" w:cs="Arial"/>
                <w:b/>
                <w:bCs/>
                <w:szCs w:val="22"/>
                <w:lang w:eastAsia="en-US"/>
              </w:rPr>
              <w:t>Integrity, Trust</w:t>
            </w:r>
          </w:p>
          <w:p w:rsidR="007F7D56" w:rsidRDefault="007F7D56" w14:paraId="5D9210F8" w14:textId="77777777">
            <w:pPr>
              <w:spacing w:before="40" w:after="120"/>
              <w:rPr>
                <w:rFonts w:ascii="Arial" w:hAnsi="Arial" w:eastAsia="Calibri" w:cs="Arial"/>
                <w:b/>
                <w:bCs/>
                <w:szCs w:val="22"/>
                <w:lang w:eastAsia="en-US"/>
              </w:rPr>
            </w:pPr>
            <w:r>
              <w:rPr>
                <w:rFonts w:ascii="Arial" w:hAnsi="Arial" w:eastAsia="Calibri" w:cs="Arial"/>
                <w:b/>
                <w:bCs/>
                <w:szCs w:val="22"/>
                <w:lang w:eastAsia="en-US"/>
              </w:rPr>
              <w:t>and Inclusion</w:t>
            </w:r>
          </w:p>
        </w:tc>
        <w:tc>
          <w:tcPr>
            <w:tcW w:w="7512" w:type="dxa"/>
            <w:tcBorders>
              <w:top w:val="single" w:color="BFBFBF" w:sz="4" w:space="0"/>
              <w:left w:val="single" w:color="BFBFBF" w:sz="4" w:space="0"/>
              <w:bottom w:val="single" w:color="BFBFBF" w:sz="4" w:space="0"/>
              <w:right w:val="single" w:color="BFBFBF" w:sz="4" w:space="0"/>
            </w:tcBorders>
            <w:hideMark/>
          </w:tcPr>
          <w:p w:rsidR="007F7D56" w:rsidRDefault="007F7D56" w14:paraId="47A1F2BA" w14:textId="77777777">
            <w:pPr>
              <w:spacing w:before="40" w:after="120"/>
              <w:rPr>
                <w:rFonts w:ascii="Arial" w:hAnsi="Arial" w:eastAsia="Calibri" w:cs="Arial"/>
                <w:szCs w:val="22"/>
                <w:lang w:eastAsia="en-US"/>
              </w:rPr>
            </w:pPr>
            <w:r>
              <w:rPr>
                <w:rFonts w:ascii="Arial" w:hAnsi="Arial" w:eastAsia="Calibri" w:cs="Arial"/>
                <w:szCs w:val="22"/>
                <w:lang w:eastAsia="en-US"/>
              </w:rPr>
              <w:t>We demonstrate YSJ values and leadership behaviours in our professional approach</w:t>
            </w:r>
          </w:p>
        </w:tc>
      </w:tr>
      <w:tr w:rsidR="007F7D56" w14:paraId="7D7017CF" w14:textId="77777777">
        <w:trPr>
          <w:trHeight w:val="668"/>
        </w:trPr>
        <w:tc>
          <w:tcPr>
            <w:tcW w:w="2235" w:type="dxa"/>
            <w:tcBorders>
              <w:top w:val="single" w:color="BFBFBF" w:sz="4" w:space="0"/>
              <w:left w:val="single" w:color="BFBFBF" w:sz="4" w:space="0"/>
              <w:bottom w:val="single" w:color="BFBFBF" w:sz="4" w:space="0"/>
              <w:right w:val="single" w:color="BFBFBF" w:sz="4" w:space="0"/>
            </w:tcBorders>
            <w:hideMark/>
          </w:tcPr>
          <w:p w:rsidR="007F7D56" w:rsidRDefault="007F7D56" w14:paraId="62B86796" w14:textId="77777777">
            <w:pPr>
              <w:spacing w:before="40" w:after="120"/>
              <w:rPr>
                <w:rFonts w:ascii="Arial" w:hAnsi="Arial" w:cs="Arial"/>
                <w:b/>
                <w:bCs/>
                <w:szCs w:val="22"/>
              </w:rPr>
            </w:pPr>
            <w:r>
              <w:rPr>
                <w:rFonts w:ascii="Arial" w:hAnsi="Arial" w:cs="Arial"/>
                <w:b/>
                <w:bCs/>
                <w:szCs w:val="22"/>
              </w:rPr>
              <w:t>Communication</w:t>
            </w:r>
          </w:p>
          <w:p w:rsidR="007F7D56" w:rsidRDefault="007F7D56" w14:paraId="576ADA9B" w14:textId="77777777">
            <w:pPr>
              <w:spacing w:before="40" w:after="120"/>
              <w:rPr>
                <w:rFonts w:ascii="Arial" w:hAnsi="Arial" w:cs="Arial"/>
                <w:b/>
                <w:bCs/>
                <w:szCs w:val="22"/>
              </w:rPr>
            </w:pPr>
            <w:r>
              <w:rPr>
                <w:rFonts w:ascii="Arial" w:hAnsi="Arial" w:cs="Arial"/>
                <w:b/>
                <w:bCs/>
                <w:szCs w:val="22"/>
              </w:rPr>
              <w:t>and Collaboration</w:t>
            </w:r>
          </w:p>
        </w:tc>
        <w:tc>
          <w:tcPr>
            <w:tcW w:w="7512" w:type="dxa"/>
            <w:tcBorders>
              <w:top w:val="single" w:color="BFBFBF" w:sz="4" w:space="0"/>
              <w:left w:val="single" w:color="BFBFBF" w:sz="4" w:space="0"/>
              <w:bottom w:val="single" w:color="BFBFBF" w:sz="4" w:space="0"/>
              <w:right w:val="single" w:color="BFBFBF" w:sz="4" w:space="0"/>
            </w:tcBorders>
            <w:hideMark/>
          </w:tcPr>
          <w:p w:rsidR="007F7D56" w:rsidRDefault="007F7D56" w14:paraId="3951427A" w14:textId="77777777">
            <w:pPr>
              <w:spacing w:before="40" w:after="120"/>
              <w:rPr>
                <w:rFonts w:ascii="Arial" w:hAnsi="Arial" w:cs="Arial"/>
                <w:szCs w:val="22"/>
              </w:rPr>
            </w:pPr>
            <w:r>
              <w:rPr>
                <w:rFonts w:ascii="Arial" w:hAnsi="Arial" w:cs="Arial"/>
                <w:szCs w:val="22"/>
              </w:rPr>
              <w:t>We collaborate across our leadership community, supporting each other in achieving our University Strategy</w:t>
            </w:r>
          </w:p>
        </w:tc>
      </w:tr>
      <w:tr w:rsidR="007F7D56" w14:paraId="155EFFEC" w14:textId="77777777">
        <w:trPr>
          <w:trHeight w:val="495"/>
        </w:trPr>
        <w:tc>
          <w:tcPr>
            <w:tcW w:w="2235" w:type="dxa"/>
            <w:tcBorders>
              <w:top w:val="single" w:color="BFBFBF" w:sz="4" w:space="0"/>
              <w:left w:val="single" w:color="BFBFBF" w:sz="4" w:space="0"/>
              <w:bottom w:val="single" w:color="BFBFBF" w:sz="4" w:space="0"/>
              <w:right w:val="single" w:color="BFBFBF" w:sz="4" w:space="0"/>
            </w:tcBorders>
            <w:hideMark/>
          </w:tcPr>
          <w:p w:rsidR="007F7D56" w:rsidRDefault="007F7D56" w14:paraId="504E6A11" w14:textId="77777777">
            <w:pPr>
              <w:spacing w:before="40" w:after="120"/>
              <w:rPr>
                <w:rFonts w:ascii="Arial" w:hAnsi="Arial" w:cs="Arial"/>
                <w:b/>
                <w:bCs/>
                <w:szCs w:val="22"/>
              </w:rPr>
            </w:pPr>
            <w:r>
              <w:rPr>
                <w:rFonts w:ascii="Arial" w:hAnsi="Arial" w:cs="Arial"/>
                <w:b/>
                <w:bCs/>
                <w:szCs w:val="22"/>
              </w:rPr>
              <w:t>Support and</w:t>
            </w:r>
          </w:p>
          <w:p w:rsidR="007F7D56" w:rsidRDefault="007F7D56" w14:paraId="6B47F068" w14:textId="77777777">
            <w:pPr>
              <w:spacing w:before="40" w:after="120"/>
              <w:rPr>
                <w:rFonts w:ascii="Arial" w:hAnsi="Arial" w:cs="Arial"/>
                <w:b/>
                <w:bCs/>
                <w:szCs w:val="22"/>
              </w:rPr>
            </w:pPr>
            <w:r>
              <w:rPr>
                <w:rFonts w:ascii="Arial" w:hAnsi="Arial" w:cs="Arial"/>
                <w:b/>
                <w:bCs/>
                <w:szCs w:val="22"/>
              </w:rPr>
              <w:t>Wellbeing</w:t>
            </w:r>
          </w:p>
        </w:tc>
        <w:tc>
          <w:tcPr>
            <w:tcW w:w="7512" w:type="dxa"/>
            <w:tcBorders>
              <w:top w:val="single" w:color="BFBFBF" w:sz="4" w:space="0"/>
              <w:left w:val="single" w:color="BFBFBF" w:sz="4" w:space="0"/>
              <w:bottom w:val="single" w:color="BFBFBF" w:sz="4" w:space="0"/>
              <w:right w:val="single" w:color="BFBFBF" w:sz="4" w:space="0"/>
            </w:tcBorders>
            <w:hideMark/>
          </w:tcPr>
          <w:p w:rsidR="007F7D56" w:rsidRDefault="007F7D56" w14:paraId="41DEA4A4" w14:textId="77777777">
            <w:pPr>
              <w:spacing w:before="40" w:after="120"/>
              <w:rPr>
                <w:rFonts w:ascii="Arial" w:hAnsi="Arial" w:cs="Arial"/>
                <w:bCs/>
                <w:szCs w:val="22"/>
              </w:rPr>
            </w:pPr>
            <w:r>
              <w:rPr>
                <w:rFonts w:ascii="Arial" w:hAnsi="Arial" w:cs="Arial"/>
                <w:bCs/>
                <w:szCs w:val="22"/>
              </w:rPr>
              <w:t>We show genuine care for our people and foster a positive culture of wellbeing</w:t>
            </w:r>
          </w:p>
        </w:tc>
      </w:tr>
    </w:tbl>
    <w:p w:rsidR="0028266E" w:rsidP="009D0E2A" w:rsidRDefault="0028266E" w14:paraId="58522EB3" w14:textId="77777777">
      <w:pPr>
        <w:pStyle w:val="Heading2"/>
      </w:pPr>
    </w:p>
    <w:p w:rsidR="003F0241" w:rsidP="009D0E2A" w:rsidRDefault="009D0E2A" w14:paraId="587EE541" w14:textId="02CEF323">
      <w:pPr>
        <w:pStyle w:val="Heading2"/>
      </w:pPr>
      <w:r>
        <w:t>Special Features</w:t>
      </w:r>
    </w:p>
    <w:p w:rsidR="003F0241" w:rsidP="000D0F09" w:rsidRDefault="003F0241" w14:paraId="52DD16E6" w14:textId="7C44A02A">
      <w:pPr>
        <w:rPr>
          <w:rFonts w:ascii="Arial" w:hAnsi="Arial"/>
          <w:b/>
          <w:sz w:val="20"/>
        </w:rPr>
      </w:pPr>
    </w:p>
    <w:p w:rsidR="007C7B54" w:rsidRDefault="007C7B54" w14:paraId="700D4417" w14:textId="77777777"/>
    <w:sectPr w:rsidR="007C7B54" w:rsidSect="005D3D39">
      <w:pgSz w:w="11906" w:h="16838" w:orient="portrait"/>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D39B1" w:rsidP="00EB316B" w:rsidRDefault="006D39B1" w14:paraId="50E1F7F8" w14:textId="77777777">
      <w:r>
        <w:separator/>
      </w:r>
    </w:p>
  </w:endnote>
  <w:endnote w:type="continuationSeparator" w:id="0">
    <w:p w:rsidR="006D39B1" w:rsidP="00EB316B" w:rsidRDefault="006D39B1" w14:paraId="08AD3051" w14:textId="77777777">
      <w:r>
        <w:continuationSeparator/>
      </w:r>
    </w:p>
  </w:endnote>
  <w:endnote w:type="continuationNotice" w:id="1">
    <w:p w:rsidR="006D39B1" w:rsidRDefault="006D39B1" w14:paraId="1ED14430"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D39B1" w:rsidP="00EB316B" w:rsidRDefault="006D39B1" w14:paraId="79533B41" w14:textId="77777777">
      <w:r>
        <w:separator/>
      </w:r>
    </w:p>
  </w:footnote>
  <w:footnote w:type="continuationSeparator" w:id="0">
    <w:p w:rsidR="006D39B1" w:rsidP="00EB316B" w:rsidRDefault="006D39B1" w14:paraId="0937A433" w14:textId="77777777">
      <w:r>
        <w:continuationSeparator/>
      </w:r>
    </w:p>
  </w:footnote>
  <w:footnote w:type="continuationNotice" w:id="1">
    <w:p w:rsidR="006D39B1" w:rsidRDefault="006D39B1" w14:paraId="2580BA4D"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F0B87"/>
    <w:multiLevelType w:val="hybridMultilevel"/>
    <w:tmpl w:val="E94462FC"/>
    <w:lvl w:ilvl="0" w:tplc="08090003">
      <w:start w:val="1"/>
      <w:numFmt w:val="bullet"/>
      <w:lvlText w:val="o"/>
      <w:lvlJc w:val="left"/>
      <w:pPr>
        <w:tabs>
          <w:tab w:val="num" w:pos="720"/>
        </w:tabs>
        <w:ind w:left="720" w:hanging="360"/>
      </w:pPr>
      <w:rPr>
        <w:rFonts w:hint="default" w:ascii="Courier New" w:hAnsi="Courier New" w:cs="Courier New"/>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0CBD5E22"/>
    <w:multiLevelType w:val="hybridMultilevel"/>
    <w:tmpl w:val="020E18A6"/>
    <w:lvl w:ilvl="0" w:tplc="0809000F">
      <w:start w:val="1"/>
      <w:numFmt w:val="decimal"/>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23DB34B2"/>
    <w:multiLevelType w:val="hybridMultilevel"/>
    <w:tmpl w:val="AC20BD52"/>
    <w:lvl w:ilvl="0" w:tplc="08090003">
      <w:start w:val="1"/>
      <w:numFmt w:val="bullet"/>
      <w:lvlText w:val="o"/>
      <w:lvlJc w:val="left"/>
      <w:pPr>
        <w:tabs>
          <w:tab w:val="num" w:pos="720"/>
        </w:tabs>
        <w:ind w:left="720" w:hanging="360"/>
      </w:pPr>
      <w:rPr>
        <w:rFonts w:hint="default" w:ascii="Courier New" w:hAnsi="Courier New" w:cs="Courier New"/>
      </w:rPr>
    </w:lvl>
    <w:lvl w:ilvl="1" w:tplc="08090003">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254E54E8"/>
    <w:multiLevelType w:val="hybridMultilevel"/>
    <w:tmpl w:val="29621CC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2E971696"/>
    <w:multiLevelType w:val="hybridMultilevel"/>
    <w:tmpl w:val="3A4CCBEE"/>
    <w:lvl w:ilvl="0" w:tplc="80A2294A">
      <w:numFmt w:val="bullet"/>
      <w:lvlText w:val="•"/>
      <w:lvlJc w:val="left"/>
      <w:pPr>
        <w:ind w:left="818" w:hanging="360"/>
      </w:pPr>
      <w:rPr>
        <w:rFonts w:hint="default" w:ascii="Times New Roman" w:hAnsi="Times New Roman" w:eastAsia="Times New Roman" w:cs="Times New Roman"/>
        <w:w w:val="130"/>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31AC5357"/>
    <w:multiLevelType w:val="hybridMultilevel"/>
    <w:tmpl w:val="A492F486"/>
    <w:lvl w:ilvl="0" w:tplc="0809000F">
      <w:start w:val="1"/>
      <w:numFmt w:val="decimal"/>
      <w:lvlText w:val="%1."/>
      <w:lvlJc w:val="left"/>
      <w:pPr>
        <w:ind w:left="540" w:hanging="360"/>
      </w:pPr>
      <w:rPr>
        <w:rFonts w:hint="default"/>
      </w:rPr>
    </w:lvl>
    <w:lvl w:ilvl="1" w:tplc="08090019" w:tentative="1">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abstractNum w:abstractNumId="6" w15:restartNumberingAfterBreak="0">
    <w:nsid w:val="4A8808C2"/>
    <w:multiLevelType w:val="hybridMultilevel"/>
    <w:tmpl w:val="56B24046"/>
    <w:lvl w:ilvl="0" w:tplc="08090003">
      <w:start w:val="1"/>
      <w:numFmt w:val="bullet"/>
      <w:lvlText w:val="o"/>
      <w:lvlJc w:val="left"/>
      <w:pPr>
        <w:tabs>
          <w:tab w:val="num" w:pos="720"/>
        </w:tabs>
        <w:ind w:left="720" w:hanging="360"/>
      </w:pPr>
      <w:rPr>
        <w:rFonts w:hint="default" w:ascii="Courier New" w:hAnsi="Courier New" w:cs="Courier New"/>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7" w15:restartNumberingAfterBreak="0">
    <w:nsid w:val="5B9D6FBB"/>
    <w:multiLevelType w:val="hybridMultilevel"/>
    <w:tmpl w:val="4174606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8" w15:restartNumberingAfterBreak="0">
    <w:nsid w:val="5CD17D4B"/>
    <w:multiLevelType w:val="hybridMultilevel"/>
    <w:tmpl w:val="ED7C4468"/>
    <w:lvl w:ilvl="0" w:tplc="08090003">
      <w:start w:val="1"/>
      <w:numFmt w:val="bullet"/>
      <w:lvlText w:val="o"/>
      <w:lvlJc w:val="left"/>
      <w:pPr>
        <w:tabs>
          <w:tab w:val="num" w:pos="720"/>
        </w:tabs>
        <w:ind w:left="720" w:hanging="360"/>
      </w:pPr>
      <w:rPr>
        <w:rFonts w:hint="default" w:ascii="Courier New" w:hAnsi="Courier New" w:cs="Courier New"/>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68A6786C"/>
    <w:multiLevelType w:val="hybridMultilevel"/>
    <w:tmpl w:val="139CCF5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7B1519E9"/>
    <w:multiLevelType w:val="hybridMultilevel"/>
    <w:tmpl w:val="C6342E56"/>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8"/>
  </w:num>
  <w:num w:numId="2">
    <w:abstractNumId w:val="6"/>
  </w:num>
  <w:num w:numId="3">
    <w:abstractNumId w:val="1"/>
  </w:num>
  <w:num w:numId="4">
    <w:abstractNumId w:val="0"/>
  </w:num>
  <w:num w:numId="5">
    <w:abstractNumId w:val="2"/>
  </w:num>
  <w:num w:numId="6">
    <w:abstractNumId w:val="4"/>
  </w:num>
  <w:num w:numId="7">
    <w:abstractNumId w:val="10"/>
  </w:num>
  <w:num w:numId="8">
    <w:abstractNumId w:val="3"/>
  </w:num>
  <w:num w:numId="9">
    <w:abstractNumId w:val="9"/>
  </w:num>
  <w:num w:numId="10">
    <w:abstractNumId w:val="7"/>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noPunctuationKerning/>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0E7"/>
    <w:rsid w:val="000038B4"/>
    <w:rsid w:val="000045A5"/>
    <w:rsid w:val="00037950"/>
    <w:rsid w:val="00042769"/>
    <w:rsid w:val="00055837"/>
    <w:rsid w:val="00080FFD"/>
    <w:rsid w:val="00090CCC"/>
    <w:rsid w:val="000911AF"/>
    <w:rsid w:val="000A0F0F"/>
    <w:rsid w:val="000A385B"/>
    <w:rsid w:val="000A6316"/>
    <w:rsid w:val="000B0160"/>
    <w:rsid w:val="000C098E"/>
    <w:rsid w:val="000C6FFF"/>
    <w:rsid w:val="000D0F09"/>
    <w:rsid w:val="0010197B"/>
    <w:rsid w:val="00117F3B"/>
    <w:rsid w:val="001245BC"/>
    <w:rsid w:val="0013756B"/>
    <w:rsid w:val="00151961"/>
    <w:rsid w:val="00154BC0"/>
    <w:rsid w:val="00161D32"/>
    <w:rsid w:val="00171439"/>
    <w:rsid w:val="001959AC"/>
    <w:rsid w:val="001A2A48"/>
    <w:rsid w:val="001A3D19"/>
    <w:rsid w:val="001C3AB5"/>
    <w:rsid w:val="001C5783"/>
    <w:rsid w:val="001F770B"/>
    <w:rsid w:val="00204CB3"/>
    <w:rsid w:val="00220A6F"/>
    <w:rsid w:val="002214C2"/>
    <w:rsid w:val="00222A6B"/>
    <w:rsid w:val="0022482D"/>
    <w:rsid w:val="00242E43"/>
    <w:rsid w:val="0026545D"/>
    <w:rsid w:val="002756BE"/>
    <w:rsid w:val="0027626C"/>
    <w:rsid w:val="0028093E"/>
    <w:rsid w:val="0028266E"/>
    <w:rsid w:val="00284732"/>
    <w:rsid w:val="002C1D3D"/>
    <w:rsid w:val="002E31DA"/>
    <w:rsid w:val="002E5FF6"/>
    <w:rsid w:val="002F298F"/>
    <w:rsid w:val="00304958"/>
    <w:rsid w:val="00332A73"/>
    <w:rsid w:val="00344A22"/>
    <w:rsid w:val="003871EF"/>
    <w:rsid w:val="00395F54"/>
    <w:rsid w:val="00397161"/>
    <w:rsid w:val="003B1D3B"/>
    <w:rsid w:val="003B5F1A"/>
    <w:rsid w:val="003C5EDD"/>
    <w:rsid w:val="003D111D"/>
    <w:rsid w:val="003E0AA7"/>
    <w:rsid w:val="003E2181"/>
    <w:rsid w:val="003F0241"/>
    <w:rsid w:val="003F634D"/>
    <w:rsid w:val="004001AD"/>
    <w:rsid w:val="004145CB"/>
    <w:rsid w:val="004242A9"/>
    <w:rsid w:val="004429E8"/>
    <w:rsid w:val="00443048"/>
    <w:rsid w:val="00445798"/>
    <w:rsid w:val="0046242C"/>
    <w:rsid w:val="004649FB"/>
    <w:rsid w:val="00465E9F"/>
    <w:rsid w:val="00471D29"/>
    <w:rsid w:val="00481AA3"/>
    <w:rsid w:val="004843B6"/>
    <w:rsid w:val="0048615C"/>
    <w:rsid w:val="00487932"/>
    <w:rsid w:val="004A7DCC"/>
    <w:rsid w:val="004B189F"/>
    <w:rsid w:val="004B6B63"/>
    <w:rsid w:val="004B6C9E"/>
    <w:rsid w:val="004C030D"/>
    <w:rsid w:val="004C7FFC"/>
    <w:rsid w:val="00514619"/>
    <w:rsid w:val="00524562"/>
    <w:rsid w:val="005314B9"/>
    <w:rsid w:val="00531A11"/>
    <w:rsid w:val="00543492"/>
    <w:rsid w:val="00550800"/>
    <w:rsid w:val="005702D1"/>
    <w:rsid w:val="00582AE4"/>
    <w:rsid w:val="005832C5"/>
    <w:rsid w:val="005945F2"/>
    <w:rsid w:val="00596824"/>
    <w:rsid w:val="005A4ED1"/>
    <w:rsid w:val="005A77AB"/>
    <w:rsid w:val="005C2697"/>
    <w:rsid w:val="005C67D1"/>
    <w:rsid w:val="005D3D39"/>
    <w:rsid w:val="005D4A47"/>
    <w:rsid w:val="005D4C85"/>
    <w:rsid w:val="005F232F"/>
    <w:rsid w:val="00604C99"/>
    <w:rsid w:val="006363B8"/>
    <w:rsid w:val="00640B53"/>
    <w:rsid w:val="0065149E"/>
    <w:rsid w:val="0065421F"/>
    <w:rsid w:val="00657A46"/>
    <w:rsid w:val="00675A7E"/>
    <w:rsid w:val="00695581"/>
    <w:rsid w:val="00697BEF"/>
    <w:rsid w:val="006A21EC"/>
    <w:rsid w:val="006A5C4A"/>
    <w:rsid w:val="006B0BC9"/>
    <w:rsid w:val="006B754C"/>
    <w:rsid w:val="006C55A0"/>
    <w:rsid w:val="006C5A7E"/>
    <w:rsid w:val="006D0669"/>
    <w:rsid w:val="006D39B1"/>
    <w:rsid w:val="006D5674"/>
    <w:rsid w:val="006D5A1B"/>
    <w:rsid w:val="006E2ACC"/>
    <w:rsid w:val="006E460C"/>
    <w:rsid w:val="006E5664"/>
    <w:rsid w:val="0071582C"/>
    <w:rsid w:val="007261A8"/>
    <w:rsid w:val="00726E58"/>
    <w:rsid w:val="00726E8B"/>
    <w:rsid w:val="00727B75"/>
    <w:rsid w:val="007309FB"/>
    <w:rsid w:val="00746530"/>
    <w:rsid w:val="00752483"/>
    <w:rsid w:val="00754204"/>
    <w:rsid w:val="00771A87"/>
    <w:rsid w:val="00775CFC"/>
    <w:rsid w:val="007822A6"/>
    <w:rsid w:val="007872B6"/>
    <w:rsid w:val="0079049D"/>
    <w:rsid w:val="00793764"/>
    <w:rsid w:val="007A52DE"/>
    <w:rsid w:val="007B6C4F"/>
    <w:rsid w:val="007C0807"/>
    <w:rsid w:val="007C147B"/>
    <w:rsid w:val="007C4C83"/>
    <w:rsid w:val="007C7B54"/>
    <w:rsid w:val="007E3077"/>
    <w:rsid w:val="007E7763"/>
    <w:rsid w:val="007F74B0"/>
    <w:rsid w:val="007F7D56"/>
    <w:rsid w:val="00803576"/>
    <w:rsid w:val="00803D54"/>
    <w:rsid w:val="008159AC"/>
    <w:rsid w:val="0081634C"/>
    <w:rsid w:val="008220A5"/>
    <w:rsid w:val="008249AC"/>
    <w:rsid w:val="00833FC0"/>
    <w:rsid w:val="0084086E"/>
    <w:rsid w:val="00850A2B"/>
    <w:rsid w:val="0085708A"/>
    <w:rsid w:val="00860CA7"/>
    <w:rsid w:val="0086409B"/>
    <w:rsid w:val="008655A2"/>
    <w:rsid w:val="0087180D"/>
    <w:rsid w:val="0087385F"/>
    <w:rsid w:val="00875CD2"/>
    <w:rsid w:val="008848A1"/>
    <w:rsid w:val="0088587F"/>
    <w:rsid w:val="00893053"/>
    <w:rsid w:val="00893AE9"/>
    <w:rsid w:val="008A14BB"/>
    <w:rsid w:val="008B2A2D"/>
    <w:rsid w:val="008B5E78"/>
    <w:rsid w:val="008B736F"/>
    <w:rsid w:val="008C1FB7"/>
    <w:rsid w:val="008C5EDF"/>
    <w:rsid w:val="008D36EF"/>
    <w:rsid w:val="008E4E38"/>
    <w:rsid w:val="008E5A52"/>
    <w:rsid w:val="008F440C"/>
    <w:rsid w:val="008F5DAD"/>
    <w:rsid w:val="008F6606"/>
    <w:rsid w:val="008F7FFA"/>
    <w:rsid w:val="0090031C"/>
    <w:rsid w:val="00900BDF"/>
    <w:rsid w:val="00902CC1"/>
    <w:rsid w:val="009169D6"/>
    <w:rsid w:val="00926DEA"/>
    <w:rsid w:val="0093292D"/>
    <w:rsid w:val="009453CD"/>
    <w:rsid w:val="00991D5E"/>
    <w:rsid w:val="00992E07"/>
    <w:rsid w:val="009954AD"/>
    <w:rsid w:val="009D0E2A"/>
    <w:rsid w:val="009D1B1D"/>
    <w:rsid w:val="009E1EDB"/>
    <w:rsid w:val="009F22B0"/>
    <w:rsid w:val="009F782D"/>
    <w:rsid w:val="00A02021"/>
    <w:rsid w:val="00A3486F"/>
    <w:rsid w:val="00A42D33"/>
    <w:rsid w:val="00A56496"/>
    <w:rsid w:val="00A73A18"/>
    <w:rsid w:val="00A821AB"/>
    <w:rsid w:val="00A929FA"/>
    <w:rsid w:val="00AC1617"/>
    <w:rsid w:val="00AC5857"/>
    <w:rsid w:val="00AC625E"/>
    <w:rsid w:val="00AD1C9F"/>
    <w:rsid w:val="00AD5E00"/>
    <w:rsid w:val="00AE17F6"/>
    <w:rsid w:val="00AE2367"/>
    <w:rsid w:val="00AE2AD1"/>
    <w:rsid w:val="00AE7B18"/>
    <w:rsid w:val="00AF4F05"/>
    <w:rsid w:val="00B20E7E"/>
    <w:rsid w:val="00B36735"/>
    <w:rsid w:val="00B41D7C"/>
    <w:rsid w:val="00B440E9"/>
    <w:rsid w:val="00B44BC0"/>
    <w:rsid w:val="00B56F15"/>
    <w:rsid w:val="00B73676"/>
    <w:rsid w:val="00B815A3"/>
    <w:rsid w:val="00BB2FC7"/>
    <w:rsid w:val="00BB5D81"/>
    <w:rsid w:val="00BC060C"/>
    <w:rsid w:val="00BC7E6A"/>
    <w:rsid w:val="00BD2EB3"/>
    <w:rsid w:val="00BF20E4"/>
    <w:rsid w:val="00C067A1"/>
    <w:rsid w:val="00C25173"/>
    <w:rsid w:val="00C258EA"/>
    <w:rsid w:val="00C26101"/>
    <w:rsid w:val="00C30295"/>
    <w:rsid w:val="00C54817"/>
    <w:rsid w:val="00C56072"/>
    <w:rsid w:val="00C60F3C"/>
    <w:rsid w:val="00C67BD5"/>
    <w:rsid w:val="00C725A3"/>
    <w:rsid w:val="00C74D67"/>
    <w:rsid w:val="00C76DD9"/>
    <w:rsid w:val="00C77CDC"/>
    <w:rsid w:val="00CA1186"/>
    <w:rsid w:val="00CA4C73"/>
    <w:rsid w:val="00CB39D7"/>
    <w:rsid w:val="00CB4A02"/>
    <w:rsid w:val="00CD0136"/>
    <w:rsid w:val="00CE452C"/>
    <w:rsid w:val="00CE71D6"/>
    <w:rsid w:val="00CF6F6D"/>
    <w:rsid w:val="00D00880"/>
    <w:rsid w:val="00D112F8"/>
    <w:rsid w:val="00D2685C"/>
    <w:rsid w:val="00D42A5E"/>
    <w:rsid w:val="00D42FBB"/>
    <w:rsid w:val="00D460AF"/>
    <w:rsid w:val="00D464DD"/>
    <w:rsid w:val="00D57441"/>
    <w:rsid w:val="00D60BA1"/>
    <w:rsid w:val="00D71966"/>
    <w:rsid w:val="00DA3A07"/>
    <w:rsid w:val="00DD315B"/>
    <w:rsid w:val="00DE377F"/>
    <w:rsid w:val="00DE5486"/>
    <w:rsid w:val="00DE6F9E"/>
    <w:rsid w:val="00DF0B22"/>
    <w:rsid w:val="00DF739C"/>
    <w:rsid w:val="00DF7E42"/>
    <w:rsid w:val="00E0099A"/>
    <w:rsid w:val="00E01C8D"/>
    <w:rsid w:val="00E020E7"/>
    <w:rsid w:val="00E07236"/>
    <w:rsid w:val="00E1523C"/>
    <w:rsid w:val="00E158C7"/>
    <w:rsid w:val="00E208C2"/>
    <w:rsid w:val="00E25FCA"/>
    <w:rsid w:val="00E372AA"/>
    <w:rsid w:val="00E5462A"/>
    <w:rsid w:val="00E56E34"/>
    <w:rsid w:val="00E57414"/>
    <w:rsid w:val="00E62D9A"/>
    <w:rsid w:val="00E63AFA"/>
    <w:rsid w:val="00E662DF"/>
    <w:rsid w:val="00E8397A"/>
    <w:rsid w:val="00EA256D"/>
    <w:rsid w:val="00EA2EC1"/>
    <w:rsid w:val="00EA62FF"/>
    <w:rsid w:val="00EB052B"/>
    <w:rsid w:val="00EB1751"/>
    <w:rsid w:val="00EB316B"/>
    <w:rsid w:val="00EB731F"/>
    <w:rsid w:val="00EC2692"/>
    <w:rsid w:val="00ED2F07"/>
    <w:rsid w:val="00EF305D"/>
    <w:rsid w:val="00EF499D"/>
    <w:rsid w:val="00F23E5B"/>
    <w:rsid w:val="00F97EB5"/>
    <w:rsid w:val="00FB24F1"/>
    <w:rsid w:val="00FB5CE3"/>
    <w:rsid w:val="00FD40DD"/>
    <w:rsid w:val="00FE3D8C"/>
    <w:rsid w:val="00FE7938"/>
    <w:rsid w:val="00FF311C"/>
    <w:rsid w:val="0135180C"/>
    <w:rsid w:val="05DFF1A0"/>
    <w:rsid w:val="05E6D933"/>
    <w:rsid w:val="08813FC8"/>
    <w:rsid w:val="0A227213"/>
    <w:rsid w:val="0AB4CAD2"/>
    <w:rsid w:val="0AF7ECBC"/>
    <w:rsid w:val="0CA6432D"/>
    <w:rsid w:val="0E360E23"/>
    <w:rsid w:val="11290D2E"/>
    <w:rsid w:val="114AED8F"/>
    <w:rsid w:val="1175F5EE"/>
    <w:rsid w:val="13275F15"/>
    <w:rsid w:val="1371B909"/>
    <w:rsid w:val="13F916AE"/>
    <w:rsid w:val="161444ED"/>
    <w:rsid w:val="1761B821"/>
    <w:rsid w:val="19BA3E35"/>
    <w:rsid w:val="19FF6BC0"/>
    <w:rsid w:val="1AD79A36"/>
    <w:rsid w:val="1C08E37B"/>
    <w:rsid w:val="1DF6340D"/>
    <w:rsid w:val="1E0F3AF8"/>
    <w:rsid w:val="1F195D93"/>
    <w:rsid w:val="1FAB0B59"/>
    <w:rsid w:val="24C5C415"/>
    <w:rsid w:val="2CFAC2F5"/>
    <w:rsid w:val="2FD8D06D"/>
    <w:rsid w:val="309BC9B9"/>
    <w:rsid w:val="32379A1A"/>
    <w:rsid w:val="349F8673"/>
    <w:rsid w:val="356F3ADC"/>
    <w:rsid w:val="37818ACE"/>
    <w:rsid w:val="380F4588"/>
    <w:rsid w:val="38186FE0"/>
    <w:rsid w:val="3D10B55D"/>
    <w:rsid w:val="4045CA81"/>
    <w:rsid w:val="4297894D"/>
    <w:rsid w:val="42EA897E"/>
    <w:rsid w:val="4485A382"/>
    <w:rsid w:val="44BC7E19"/>
    <w:rsid w:val="45CE5B80"/>
    <w:rsid w:val="46584E7A"/>
    <w:rsid w:val="46DB702D"/>
    <w:rsid w:val="4745A886"/>
    <w:rsid w:val="48759741"/>
    <w:rsid w:val="4B9EBC28"/>
    <w:rsid w:val="4C0FE5A0"/>
    <w:rsid w:val="4D460256"/>
    <w:rsid w:val="4DBF7EE9"/>
    <w:rsid w:val="51547340"/>
    <w:rsid w:val="51C0E1C6"/>
    <w:rsid w:val="52333D2A"/>
    <w:rsid w:val="559682C8"/>
    <w:rsid w:val="5BF3FBD5"/>
    <w:rsid w:val="5CC7E19F"/>
    <w:rsid w:val="5D76B86F"/>
    <w:rsid w:val="5DBE42C4"/>
    <w:rsid w:val="5F5E1AEF"/>
    <w:rsid w:val="61B4CB32"/>
    <w:rsid w:val="682FFEB7"/>
    <w:rsid w:val="68FC85A4"/>
    <w:rsid w:val="6A99918F"/>
    <w:rsid w:val="6CBD7307"/>
    <w:rsid w:val="6DA6F79F"/>
    <w:rsid w:val="6F032BC8"/>
    <w:rsid w:val="71BFD4A8"/>
    <w:rsid w:val="72225F86"/>
    <w:rsid w:val="75842255"/>
    <w:rsid w:val="758E45B0"/>
    <w:rsid w:val="766287C8"/>
    <w:rsid w:val="76E4F5CB"/>
    <w:rsid w:val="7747C37B"/>
    <w:rsid w:val="780B033F"/>
    <w:rsid w:val="78ECD548"/>
    <w:rsid w:val="7B0EE666"/>
    <w:rsid w:val="7C730FB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F2DE72"/>
  <w15:chartTrackingRefBased/>
  <w15:docId w15:val="{B3A56104-78C4-4DA2-AA95-F5E05CDF5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SimSu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4B6C9E"/>
    <w:rPr>
      <w:rFonts w:ascii="Garamond" w:hAnsi="Garamond" w:eastAsia="Times New Roman"/>
      <w:sz w:val="22"/>
    </w:rPr>
  </w:style>
  <w:style w:type="paragraph" w:styleId="Heading1">
    <w:name w:val="heading 1"/>
    <w:basedOn w:val="Normal"/>
    <w:next w:val="Normal"/>
    <w:link w:val="Heading1Char"/>
    <w:qFormat/>
    <w:rsid w:val="00445798"/>
    <w:pPr>
      <w:shd w:val="clear" w:color="auto" w:fill="BFBFBF"/>
      <w:outlineLvl w:val="0"/>
    </w:pPr>
    <w:rPr>
      <w:rFonts w:ascii="Arial" w:hAnsi="Arial"/>
      <w:b/>
      <w:sz w:val="24"/>
      <w:szCs w:val="24"/>
    </w:rPr>
  </w:style>
  <w:style w:type="paragraph" w:styleId="Heading2">
    <w:name w:val="heading 2"/>
    <w:basedOn w:val="Normal"/>
    <w:next w:val="Normal"/>
    <w:link w:val="Heading2Char"/>
    <w:unhideWhenUsed/>
    <w:qFormat/>
    <w:rsid w:val="000D0F09"/>
    <w:pPr>
      <w:keepNext/>
      <w:spacing w:before="240" w:after="60"/>
      <w:outlineLvl w:val="1"/>
    </w:pPr>
    <w:rPr>
      <w:rFonts w:ascii="Arial" w:hAnsi="Arial" w:cs="Arial"/>
      <w:b/>
      <w:bCs/>
      <w:sz w:val="24"/>
      <w:szCs w:val="24"/>
      <w:u w:val="singl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Indent">
    <w:name w:val="Body Text Indent"/>
    <w:basedOn w:val="Normal"/>
    <w:rsid w:val="004B6C9E"/>
    <w:pPr>
      <w:spacing w:after="120"/>
      <w:ind w:left="283"/>
    </w:pPr>
  </w:style>
  <w:style w:type="paragraph" w:styleId="EnvelopeReturn">
    <w:name w:val="envelope return"/>
    <w:basedOn w:val="Normal"/>
    <w:rsid w:val="004B6C9E"/>
    <w:rPr>
      <w:rFonts w:ascii="Courier New" w:hAnsi="Courier New"/>
      <w:sz w:val="20"/>
      <w:lang w:eastAsia="zh-CN"/>
    </w:rPr>
  </w:style>
  <w:style w:type="table" w:styleId="TableGrid">
    <w:name w:val="Table Grid"/>
    <w:basedOn w:val="TableNormal"/>
    <w:rsid w:val="00E25FC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semiHidden/>
    <w:rsid w:val="00E25FCA"/>
    <w:rPr>
      <w:rFonts w:ascii="Tahoma" w:hAnsi="Tahoma" w:cs="Tahoma"/>
      <w:sz w:val="16"/>
      <w:szCs w:val="16"/>
    </w:rPr>
  </w:style>
  <w:style w:type="character" w:styleId="Hyperlink">
    <w:name w:val="Hyperlink"/>
    <w:uiPriority w:val="99"/>
    <w:unhideWhenUsed/>
    <w:rsid w:val="004429E8"/>
    <w:rPr>
      <w:color w:val="0000FF"/>
      <w:u w:val="single"/>
    </w:rPr>
  </w:style>
  <w:style w:type="paragraph" w:styleId="NoSpacing">
    <w:name w:val="No Spacing"/>
    <w:uiPriority w:val="1"/>
    <w:qFormat/>
    <w:rsid w:val="00EC2692"/>
    <w:rPr>
      <w:rFonts w:ascii="Calibri" w:hAnsi="Calibri" w:eastAsia="Calibri"/>
      <w:sz w:val="22"/>
      <w:szCs w:val="22"/>
      <w:lang w:eastAsia="en-US"/>
    </w:rPr>
  </w:style>
  <w:style w:type="paragraph" w:styleId="ListParagraph">
    <w:name w:val="List Paragraph"/>
    <w:basedOn w:val="Normal"/>
    <w:uiPriority w:val="34"/>
    <w:qFormat/>
    <w:rsid w:val="00EB316B"/>
    <w:pPr>
      <w:widowControl w:val="0"/>
      <w:spacing w:after="200" w:line="276" w:lineRule="auto"/>
      <w:ind w:left="720"/>
      <w:contextualSpacing/>
    </w:pPr>
    <w:rPr>
      <w:rFonts w:ascii="Calibri" w:hAnsi="Calibri" w:eastAsia="Calibri"/>
      <w:szCs w:val="22"/>
      <w:lang w:val="en-US" w:eastAsia="en-US"/>
    </w:rPr>
  </w:style>
  <w:style w:type="paragraph" w:styleId="FootnoteText">
    <w:name w:val="footnote text"/>
    <w:basedOn w:val="Normal"/>
    <w:link w:val="FootnoteTextChar"/>
    <w:uiPriority w:val="99"/>
    <w:unhideWhenUsed/>
    <w:rsid w:val="00EB316B"/>
    <w:pPr>
      <w:widowControl w:val="0"/>
    </w:pPr>
    <w:rPr>
      <w:rFonts w:ascii="Calibri" w:hAnsi="Calibri" w:eastAsia="Calibri"/>
      <w:sz w:val="20"/>
      <w:lang w:val="en-US" w:eastAsia="en-US"/>
    </w:rPr>
  </w:style>
  <w:style w:type="character" w:styleId="FootnoteTextChar" w:customStyle="1">
    <w:name w:val="Footnote Text Char"/>
    <w:link w:val="FootnoteText"/>
    <w:uiPriority w:val="99"/>
    <w:rsid w:val="00EB316B"/>
    <w:rPr>
      <w:rFonts w:ascii="Calibri" w:hAnsi="Calibri" w:eastAsia="Calibri"/>
      <w:lang w:val="en-US" w:eastAsia="en-US"/>
    </w:rPr>
  </w:style>
  <w:style w:type="character" w:styleId="FootnoteReference">
    <w:name w:val="footnote reference"/>
    <w:uiPriority w:val="99"/>
    <w:unhideWhenUsed/>
    <w:rsid w:val="00EB316B"/>
    <w:rPr>
      <w:vertAlign w:val="superscript"/>
    </w:rPr>
  </w:style>
  <w:style w:type="character" w:styleId="Heading1Char" w:customStyle="1">
    <w:name w:val="Heading 1 Char"/>
    <w:link w:val="Heading1"/>
    <w:rsid w:val="00445798"/>
    <w:rPr>
      <w:rFonts w:ascii="Arial" w:hAnsi="Arial" w:eastAsia="Times New Roman"/>
      <w:b/>
      <w:sz w:val="24"/>
      <w:szCs w:val="24"/>
      <w:shd w:val="clear" w:color="auto" w:fill="BFBFBF"/>
    </w:rPr>
  </w:style>
  <w:style w:type="character" w:styleId="Heading2Char" w:customStyle="1">
    <w:name w:val="Heading 2 Char"/>
    <w:link w:val="Heading2"/>
    <w:rsid w:val="000D0F09"/>
    <w:rPr>
      <w:rFonts w:ascii="Arial" w:hAnsi="Arial" w:eastAsia="Times New Roman" w:cs="Arial"/>
      <w:b/>
      <w:bCs/>
      <w:sz w:val="24"/>
      <w:szCs w:val="24"/>
      <w:u w:val="single"/>
    </w:rPr>
  </w:style>
  <w:style w:type="table" w:styleId="TableGridLight">
    <w:name w:val="Grid Table Light"/>
    <w:basedOn w:val="TableNormal"/>
    <w:uiPriority w:val="40"/>
    <w:rsid w:val="00445798"/>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character" w:styleId="CommentReference">
    <w:name w:val="annotation reference"/>
    <w:basedOn w:val="DefaultParagraphFont"/>
    <w:rsid w:val="009D0E2A"/>
    <w:rPr>
      <w:sz w:val="16"/>
      <w:szCs w:val="16"/>
    </w:rPr>
  </w:style>
  <w:style w:type="paragraph" w:styleId="CommentText">
    <w:name w:val="annotation text"/>
    <w:basedOn w:val="Normal"/>
    <w:link w:val="CommentTextChar"/>
    <w:rsid w:val="009D0E2A"/>
    <w:rPr>
      <w:sz w:val="20"/>
    </w:rPr>
  </w:style>
  <w:style w:type="character" w:styleId="CommentTextChar" w:customStyle="1">
    <w:name w:val="Comment Text Char"/>
    <w:basedOn w:val="DefaultParagraphFont"/>
    <w:link w:val="CommentText"/>
    <w:rsid w:val="009D0E2A"/>
    <w:rPr>
      <w:rFonts w:ascii="Garamond" w:hAnsi="Garamond" w:eastAsia="Times New Roman"/>
    </w:rPr>
  </w:style>
  <w:style w:type="paragraph" w:styleId="CommentSubject">
    <w:name w:val="annotation subject"/>
    <w:basedOn w:val="CommentText"/>
    <w:next w:val="CommentText"/>
    <w:link w:val="CommentSubjectChar"/>
    <w:rsid w:val="009D0E2A"/>
    <w:rPr>
      <w:b/>
      <w:bCs/>
    </w:rPr>
  </w:style>
  <w:style w:type="character" w:styleId="CommentSubjectChar" w:customStyle="1">
    <w:name w:val="Comment Subject Char"/>
    <w:basedOn w:val="CommentTextChar"/>
    <w:link w:val="CommentSubject"/>
    <w:rsid w:val="009D0E2A"/>
    <w:rPr>
      <w:rFonts w:ascii="Garamond" w:hAnsi="Garamond" w:eastAsia="Times New Roman"/>
      <w:b/>
      <w:bCs/>
    </w:rPr>
  </w:style>
  <w:style w:type="character" w:styleId="PlaceholderText">
    <w:name w:val="Placeholder Text"/>
    <w:basedOn w:val="DefaultParagraphFont"/>
    <w:uiPriority w:val="99"/>
    <w:semiHidden/>
    <w:rsid w:val="009D0E2A"/>
    <w:rPr>
      <w:color w:val="808080"/>
    </w:rPr>
  </w:style>
  <w:style w:type="paragraph" w:styleId="Header">
    <w:name w:val="header"/>
    <w:basedOn w:val="Normal"/>
    <w:link w:val="HeaderChar"/>
    <w:rsid w:val="00893053"/>
    <w:pPr>
      <w:tabs>
        <w:tab w:val="center" w:pos="4513"/>
        <w:tab w:val="right" w:pos="9026"/>
      </w:tabs>
    </w:pPr>
  </w:style>
  <w:style w:type="character" w:styleId="HeaderChar" w:customStyle="1">
    <w:name w:val="Header Char"/>
    <w:basedOn w:val="DefaultParagraphFont"/>
    <w:link w:val="Header"/>
    <w:rsid w:val="00893053"/>
    <w:rPr>
      <w:rFonts w:ascii="Garamond" w:hAnsi="Garamond" w:eastAsia="Times New Roman"/>
      <w:sz w:val="22"/>
    </w:rPr>
  </w:style>
  <w:style w:type="paragraph" w:styleId="Footer">
    <w:name w:val="footer"/>
    <w:basedOn w:val="Normal"/>
    <w:link w:val="FooterChar"/>
    <w:rsid w:val="00893053"/>
    <w:pPr>
      <w:tabs>
        <w:tab w:val="center" w:pos="4513"/>
        <w:tab w:val="right" w:pos="9026"/>
      </w:tabs>
    </w:pPr>
  </w:style>
  <w:style w:type="character" w:styleId="FooterChar" w:customStyle="1">
    <w:name w:val="Footer Char"/>
    <w:basedOn w:val="DefaultParagraphFont"/>
    <w:link w:val="Footer"/>
    <w:rsid w:val="00893053"/>
    <w:rPr>
      <w:rFonts w:ascii="Garamond" w:hAnsi="Garamond" w:eastAsia="Times New Roman"/>
      <w:sz w:val="22"/>
    </w:rPr>
  </w:style>
  <w:style w:type="paragraph" w:styleId="NormalWeb">
    <w:name w:val="Normal (Web)"/>
    <w:basedOn w:val="Normal"/>
    <w:uiPriority w:val="99"/>
    <w:rsid w:val="007872B6"/>
    <w:rPr>
      <w:rFonts w:ascii="Times New Roman" w:hAnsi="Times New Roman"/>
      <w:sz w:val="24"/>
      <w:szCs w:val="24"/>
    </w:rPr>
  </w:style>
  <w:style w:type="paragraph" w:styleId="Revision">
    <w:name w:val="Revision"/>
    <w:hidden/>
    <w:uiPriority w:val="99"/>
    <w:semiHidden/>
    <w:rsid w:val="00771A87"/>
    <w:rPr>
      <w:rFonts w:ascii="Garamond" w:hAnsi="Garamond" w:eastAsia="Times New Roman"/>
      <w:sz w:val="22"/>
    </w:rPr>
  </w:style>
  <w:style w:type="character" w:styleId="UnresolvedMention">
    <w:name w:val="Unresolved Mention"/>
    <w:basedOn w:val="DefaultParagraphFont"/>
    <w:uiPriority w:val="99"/>
    <w:semiHidden/>
    <w:unhideWhenUsed/>
    <w:rsid w:val="0022482D"/>
    <w:rPr>
      <w:color w:val="605E5C"/>
      <w:shd w:val="clear" w:color="auto" w:fill="E1DFDD"/>
    </w:rPr>
  </w:style>
  <w:style w:type="character" w:styleId="FollowedHyperlink">
    <w:name w:val="FollowedHyperlink"/>
    <w:basedOn w:val="DefaultParagraphFont"/>
    <w:rsid w:val="008F7FF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463758">
      <w:bodyDiv w:val="1"/>
      <w:marLeft w:val="0"/>
      <w:marRight w:val="0"/>
      <w:marTop w:val="0"/>
      <w:marBottom w:val="0"/>
      <w:divBdr>
        <w:top w:val="none" w:sz="0" w:space="0" w:color="auto"/>
        <w:left w:val="none" w:sz="0" w:space="0" w:color="auto"/>
        <w:bottom w:val="none" w:sz="0" w:space="0" w:color="auto"/>
        <w:right w:val="none" w:sz="0" w:space="0" w:color="auto"/>
      </w:divBdr>
    </w:div>
    <w:div w:id="179517707">
      <w:bodyDiv w:val="1"/>
      <w:marLeft w:val="0"/>
      <w:marRight w:val="0"/>
      <w:marTop w:val="0"/>
      <w:marBottom w:val="0"/>
      <w:divBdr>
        <w:top w:val="none" w:sz="0" w:space="0" w:color="auto"/>
        <w:left w:val="none" w:sz="0" w:space="0" w:color="auto"/>
        <w:bottom w:val="none" w:sz="0" w:space="0" w:color="auto"/>
        <w:right w:val="none" w:sz="0" w:space="0" w:color="auto"/>
      </w:divBdr>
    </w:div>
    <w:div w:id="721364646">
      <w:bodyDiv w:val="1"/>
      <w:marLeft w:val="0"/>
      <w:marRight w:val="0"/>
      <w:marTop w:val="0"/>
      <w:marBottom w:val="0"/>
      <w:divBdr>
        <w:top w:val="none" w:sz="0" w:space="0" w:color="auto"/>
        <w:left w:val="none" w:sz="0" w:space="0" w:color="auto"/>
        <w:bottom w:val="none" w:sz="0" w:space="0" w:color="auto"/>
        <w:right w:val="none" w:sz="0" w:space="0" w:color="auto"/>
      </w:divBdr>
    </w:div>
    <w:div w:id="997541803">
      <w:bodyDiv w:val="1"/>
      <w:marLeft w:val="0"/>
      <w:marRight w:val="0"/>
      <w:marTop w:val="0"/>
      <w:marBottom w:val="0"/>
      <w:divBdr>
        <w:top w:val="none" w:sz="0" w:space="0" w:color="auto"/>
        <w:left w:val="none" w:sz="0" w:space="0" w:color="auto"/>
        <w:bottom w:val="none" w:sz="0" w:space="0" w:color="auto"/>
        <w:right w:val="none" w:sz="0" w:space="0" w:color="auto"/>
      </w:divBdr>
      <w:divsChild>
        <w:div w:id="1037510206">
          <w:marLeft w:val="0"/>
          <w:marRight w:val="0"/>
          <w:marTop w:val="0"/>
          <w:marBottom w:val="0"/>
          <w:divBdr>
            <w:top w:val="none" w:sz="0" w:space="0" w:color="auto"/>
            <w:left w:val="none" w:sz="0" w:space="0" w:color="auto"/>
            <w:bottom w:val="none" w:sz="0" w:space="0" w:color="auto"/>
            <w:right w:val="none" w:sz="0" w:space="0" w:color="auto"/>
          </w:divBdr>
          <w:divsChild>
            <w:div w:id="34945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695030">
      <w:bodyDiv w:val="1"/>
      <w:marLeft w:val="0"/>
      <w:marRight w:val="0"/>
      <w:marTop w:val="0"/>
      <w:marBottom w:val="0"/>
      <w:divBdr>
        <w:top w:val="none" w:sz="0" w:space="0" w:color="auto"/>
        <w:left w:val="none" w:sz="0" w:space="0" w:color="auto"/>
        <w:bottom w:val="none" w:sz="0" w:space="0" w:color="auto"/>
        <w:right w:val="none" w:sz="0" w:space="0" w:color="auto"/>
      </w:divBdr>
    </w:div>
    <w:div w:id="1746997203">
      <w:bodyDiv w:val="1"/>
      <w:marLeft w:val="0"/>
      <w:marRight w:val="0"/>
      <w:marTop w:val="0"/>
      <w:marBottom w:val="0"/>
      <w:divBdr>
        <w:top w:val="none" w:sz="0" w:space="0" w:color="auto"/>
        <w:left w:val="none" w:sz="0" w:space="0" w:color="auto"/>
        <w:bottom w:val="none" w:sz="0" w:space="0" w:color="auto"/>
        <w:right w:val="none" w:sz="0" w:space="0" w:color="auto"/>
      </w:divBdr>
    </w:div>
    <w:div w:id="2100785526">
      <w:bodyDiv w:val="1"/>
      <w:marLeft w:val="0"/>
      <w:marRight w:val="0"/>
      <w:marTop w:val="0"/>
      <w:marBottom w:val="0"/>
      <w:divBdr>
        <w:top w:val="none" w:sz="0" w:space="0" w:color="auto"/>
        <w:left w:val="none" w:sz="0" w:space="0" w:color="auto"/>
        <w:bottom w:val="none" w:sz="0" w:space="0" w:color="auto"/>
        <w:right w:val="none" w:sz="0" w:space="0" w:color="auto"/>
      </w:divBdr>
    </w:div>
    <w:div w:id="2119058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image" Target="media/image4.jpeg"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image" Target="media/image3.png"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jpeg" Id="rId11" /><Relationship Type="http://schemas.openxmlformats.org/officeDocument/2006/relationships/styles" Target="styles.xml" Id="rId5" /><Relationship Type="http://schemas.openxmlformats.org/officeDocument/2006/relationships/hyperlink" Target="https://www.yorksj.ac.uk/policies-and-documents/freedom-of-speech/" TargetMode="Externa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5.png"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F357B05C849148B6FE34D0B9E9C666" ma:contentTypeVersion="8" ma:contentTypeDescription="Create a new document." ma:contentTypeScope="" ma:versionID="e05ec25f956ea9db75cbf71aba56d09e">
  <xsd:schema xmlns:xsd="http://www.w3.org/2001/XMLSchema" xmlns:xs="http://www.w3.org/2001/XMLSchema" xmlns:p="http://schemas.microsoft.com/office/2006/metadata/properties" xmlns:ns2="0e29400e-9c8e-4adb-b0e6-45774aa4ac6f" xmlns:ns3="78319a27-10fa-4cc4-81ef-3865e74fb833" targetNamespace="http://schemas.microsoft.com/office/2006/metadata/properties" ma:root="true" ma:fieldsID="0ef545acf5037e72817fe71795d89c47" ns2:_="" ns3:_="">
    <xsd:import namespace="0e29400e-9c8e-4adb-b0e6-45774aa4ac6f"/>
    <xsd:import namespace="78319a27-10fa-4cc4-81ef-3865e74fb83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29400e-9c8e-4adb-b0e6-45774aa4ac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319a27-10fa-4cc4-81ef-3865e74fb83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F013415-D696-4D5C-BE60-70F96433CE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29400e-9c8e-4adb-b0e6-45774aa4ac6f"/>
    <ds:schemaRef ds:uri="78319a27-10fa-4cc4-81ef-3865e74fb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1ED87A-F188-4335-903B-9AC94E44BED3}">
  <ds:schemaRefs>
    <ds:schemaRef ds:uri="http://schemas.microsoft.com/sharepoint/v3/contenttype/forms"/>
  </ds:schemaRefs>
</ds:datastoreItem>
</file>

<file path=customXml/itemProps3.xml><?xml version="1.0" encoding="utf-8"?>
<ds:datastoreItem xmlns:ds="http://schemas.openxmlformats.org/officeDocument/2006/customXml" ds:itemID="{55D9337D-9A8D-41A2-9BD6-B547512B4EA1}">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5c8ae38e-f85b-4309-b7ec-862815a37aee}" enabled="0" method="" siteId="{5c8ae38e-f85b-4309-b7ec-862815a37aee}"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2</ap:DocSecurity>
  <ap:ScaleCrop>false</ap:ScaleCrop>
  <ap:Company>York St John College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s.hunt</dc:creator>
  <keywords/>
  <dc:description/>
  <lastModifiedBy>Thomas Peach</lastModifiedBy>
  <revision>29</revision>
  <dcterms:created xsi:type="dcterms:W3CDTF">2026-04-30T10:19:00.0000000Z</dcterms:created>
  <dcterms:modified xsi:type="dcterms:W3CDTF">2026-08-19T15:00:54.8920411Z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0x01010004F357B05C849148B6FE34D0B9E9C666</vt:lpwstr>
  </property>
  <property fmtid="{D5CDD505-2E9C-101B-9397-08002B2CF9AE}" pid="3" name="Order">
    <vt:r8>5800</vt:r8>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